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F32194">
        <w:rPr>
          <w:sz w:val="24"/>
          <w:szCs w:val="24"/>
        </w:rPr>
        <w:t>of March Town Council held on 15</w:t>
      </w:r>
      <w:r>
        <w:rPr>
          <w:sz w:val="24"/>
          <w:szCs w:val="24"/>
          <w:vertAlign w:val="superscript"/>
        </w:rPr>
        <w:t>th</w:t>
      </w:r>
      <w:r w:rsidR="00F32194">
        <w:rPr>
          <w:sz w:val="24"/>
          <w:szCs w:val="24"/>
        </w:rPr>
        <w:t xml:space="preserve"> August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,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8114F3">
        <w:rPr>
          <w:sz w:val="24"/>
          <w:szCs w:val="24"/>
        </w:rPr>
        <w:t xml:space="preserve">       Councillor</w:t>
      </w:r>
      <w:r w:rsidR="008114F3">
        <w:rPr>
          <w:sz w:val="24"/>
          <w:szCs w:val="24"/>
        </w:rPr>
        <w:tab/>
      </w:r>
      <w:proofErr w:type="gramStart"/>
      <w:r w:rsidR="008114F3">
        <w:rPr>
          <w:sz w:val="24"/>
          <w:szCs w:val="24"/>
        </w:rPr>
        <w:t>A</w:t>
      </w:r>
      <w:proofErr w:type="gramEnd"/>
      <w:r w:rsidR="008114F3">
        <w:rPr>
          <w:sz w:val="24"/>
          <w:szCs w:val="24"/>
        </w:rPr>
        <w:t xml:space="preserve"> Pugh </w:t>
      </w:r>
      <w:r w:rsidR="008114F3">
        <w:rPr>
          <w:sz w:val="24"/>
          <w:szCs w:val="24"/>
        </w:rPr>
        <w:tab/>
      </w:r>
      <w:r w:rsidR="008114F3">
        <w:rPr>
          <w:sz w:val="24"/>
          <w:szCs w:val="24"/>
        </w:rPr>
        <w:tab/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3960B8" w:rsidRDefault="00AC4426" w:rsidP="00811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 w:rsidR="003960B8">
        <w:rPr>
          <w:sz w:val="24"/>
          <w:szCs w:val="24"/>
        </w:rPr>
        <w:t>ML George</w:t>
      </w:r>
      <w:r w:rsidR="00CC519C">
        <w:rPr>
          <w:sz w:val="24"/>
          <w:szCs w:val="24"/>
        </w:rPr>
        <w:tab/>
      </w:r>
      <w:r w:rsidR="00CC519C">
        <w:rPr>
          <w:sz w:val="24"/>
          <w:szCs w:val="24"/>
        </w:rPr>
        <w:tab/>
      </w:r>
    </w:p>
    <w:p w:rsidR="008114F3" w:rsidRPr="003960B8" w:rsidRDefault="00AB5D1C" w:rsidP="00AB5D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  <w:r w:rsidR="008114F3">
        <w:rPr>
          <w:sz w:val="24"/>
          <w:szCs w:val="24"/>
        </w:rPr>
        <w:tab/>
        <w:t>SR Court</w:t>
      </w:r>
    </w:p>
    <w:p w:rsidR="00AC4426" w:rsidRPr="008114F3" w:rsidRDefault="008114F3" w:rsidP="008114F3">
      <w:pPr>
        <w:ind w:left="4320" w:firstLine="720"/>
        <w:rPr>
          <w:sz w:val="24"/>
        </w:rPr>
      </w:pPr>
      <w:r>
        <w:rPr>
          <w:sz w:val="24"/>
          <w:szCs w:val="24"/>
        </w:rPr>
        <w:tab/>
      </w:r>
    </w:p>
    <w:p w:rsidR="00AC4426" w:rsidRDefault="003960B8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  <w:t>C Lemmon</w:t>
      </w:r>
    </w:p>
    <w:p w:rsidR="00FB5E2E" w:rsidRDefault="00FB5E2E" w:rsidP="00AC4426">
      <w:pPr>
        <w:ind w:left="2160"/>
        <w:rPr>
          <w:sz w:val="24"/>
          <w:szCs w:val="24"/>
        </w:rPr>
      </w:pPr>
    </w:p>
    <w:p w:rsidR="00FB5E2E" w:rsidRDefault="003960B8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 w:rsidR="00B01B71">
        <w:rPr>
          <w:sz w:val="24"/>
          <w:szCs w:val="24"/>
        </w:rPr>
        <w:tab/>
      </w:r>
      <w:r w:rsidR="00C35D17">
        <w:rPr>
          <w:sz w:val="24"/>
          <w:szCs w:val="24"/>
        </w:rPr>
        <w:t>One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B01B71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76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AB5D1C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 w:rsidR="00B01B71">
        <w:rPr>
          <w:sz w:val="24"/>
          <w:szCs w:val="24"/>
        </w:rPr>
        <w:t xml:space="preserve">received from </w:t>
      </w:r>
      <w:proofErr w:type="spellStart"/>
      <w:r w:rsidR="00B01B71">
        <w:rPr>
          <w:sz w:val="24"/>
          <w:szCs w:val="24"/>
        </w:rPr>
        <w:t>Councillor</w:t>
      </w:r>
      <w:r w:rsidR="00CC519C">
        <w:rPr>
          <w:sz w:val="24"/>
          <w:szCs w:val="24"/>
        </w:rPr>
        <w:t>s</w:t>
      </w:r>
      <w:proofErr w:type="spellEnd"/>
      <w:r w:rsidR="00B01B71">
        <w:rPr>
          <w:sz w:val="24"/>
          <w:szCs w:val="24"/>
        </w:rPr>
        <w:t xml:space="preserve"> Field</w:t>
      </w:r>
      <w:r w:rsidR="00CC519C">
        <w:rPr>
          <w:sz w:val="24"/>
          <w:szCs w:val="24"/>
        </w:rPr>
        <w:t xml:space="preserve"> and Harris</w:t>
      </w:r>
      <w:r>
        <w:rPr>
          <w:sz w:val="24"/>
          <w:szCs w:val="24"/>
        </w:rPr>
        <w:t>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B01B71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 xml:space="preserve">that </w:t>
      </w:r>
      <w:r w:rsidR="006B2916">
        <w:rPr>
          <w:sz w:val="24"/>
          <w:szCs w:val="24"/>
        </w:rPr>
        <w:t>five</w:t>
      </w:r>
      <w:r w:rsidR="00472C71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>additional planning application</w:t>
      </w:r>
      <w:r w:rsidR="00506C2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AC4426" w:rsidRDefault="00AC4426" w:rsidP="00AC4426">
      <w:pPr>
        <w:rPr>
          <w:i/>
          <w:sz w:val="24"/>
          <w:szCs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F/YR16/0406/F</w:t>
      </w:r>
      <w:r>
        <w:rPr>
          <w:sz w:val="24"/>
        </w:rPr>
        <w:tab/>
        <w:t>Mr G White, 26 Acacia Grove, March.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Erection of a rear 2-storey and single-storey extension to existing dwelling involving demolition of existing single-storey element and conservatory at S/a.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Revised proposals have been received in respect of the above.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The revision is: Part reduction of the proposed two-storey extension to form a single-storey extension.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Received: 3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17 August 2016.</w:t>
      </w:r>
    </w:p>
    <w:p w:rsidR="00054B8C" w:rsidRDefault="007E5005" w:rsidP="00054B8C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054B8C" w:rsidRPr="0009134C" w:rsidRDefault="00054B8C" w:rsidP="00054B8C">
      <w:pPr>
        <w:ind w:left="2880" w:hanging="2880"/>
        <w:rPr>
          <w:sz w:val="24"/>
        </w:rPr>
      </w:pPr>
    </w:p>
    <w:p w:rsidR="00054B8C" w:rsidRPr="008860E1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>F/YR16/0</w:t>
      </w:r>
      <w:r>
        <w:rPr>
          <w:sz w:val="24"/>
        </w:rPr>
        <w:t>631</w:t>
      </w:r>
      <w:r w:rsidRPr="008860E1">
        <w:rPr>
          <w:sz w:val="24"/>
        </w:rPr>
        <w:t>/F</w:t>
      </w:r>
      <w:r w:rsidRPr="008860E1">
        <w:rPr>
          <w:sz w:val="24"/>
        </w:rPr>
        <w:tab/>
      </w:r>
      <w:r>
        <w:rPr>
          <w:sz w:val="24"/>
        </w:rPr>
        <w:t>Mr Jamie Hemming</w:t>
      </w:r>
      <w:r w:rsidR="00496EFC">
        <w:rPr>
          <w:sz w:val="24"/>
        </w:rPr>
        <w:t xml:space="preserve">, 59 </w:t>
      </w:r>
      <w:proofErr w:type="spellStart"/>
      <w:r w:rsidR="00496EFC">
        <w:rPr>
          <w:sz w:val="24"/>
        </w:rPr>
        <w:t>Elwyn</w:t>
      </w:r>
      <w:proofErr w:type="spellEnd"/>
      <w:r w:rsidR="00496EFC">
        <w:rPr>
          <w:sz w:val="24"/>
        </w:rPr>
        <w:t xml:space="preserve"> Road, March.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 xml:space="preserve">Erection of </w:t>
      </w:r>
      <w:r>
        <w:rPr>
          <w:sz w:val="24"/>
        </w:rPr>
        <w:t>2 x</w:t>
      </w:r>
      <w:r w:rsidRPr="008860E1">
        <w:rPr>
          <w:sz w:val="24"/>
        </w:rPr>
        <w:t xml:space="preserve"> 2-storey </w:t>
      </w:r>
      <w:r>
        <w:rPr>
          <w:sz w:val="24"/>
        </w:rPr>
        <w:t>4</w:t>
      </w:r>
      <w:r w:rsidRPr="008860E1">
        <w:rPr>
          <w:sz w:val="24"/>
        </w:rPr>
        <w:t>-bed dwelling</w:t>
      </w:r>
      <w:r>
        <w:rPr>
          <w:sz w:val="24"/>
        </w:rPr>
        <w:t>s</w:t>
      </w:r>
      <w:r w:rsidRPr="008860E1">
        <w:rPr>
          <w:sz w:val="24"/>
        </w:rPr>
        <w:t xml:space="preserve"> </w:t>
      </w:r>
      <w:r>
        <w:rPr>
          <w:sz w:val="24"/>
        </w:rPr>
        <w:t>with garages involving demolition of existing outbuildings.</w:t>
      </w:r>
    </w:p>
    <w:p w:rsidR="00054B8C" w:rsidRPr="008860E1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</w:r>
      <w:r>
        <w:rPr>
          <w:sz w:val="24"/>
        </w:rPr>
        <w:t xml:space="preserve">Land North East Of 59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 Road, Fronting New Road,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3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22</w:t>
      </w:r>
      <w:r w:rsidRPr="008860E1">
        <w:rPr>
          <w:sz w:val="24"/>
        </w:rPr>
        <w:t xml:space="preserve"> August 2016.</w:t>
      </w:r>
    </w:p>
    <w:p w:rsidR="00CB6512" w:rsidRDefault="007E5005" w:rsidP="00CB6512">
      <w:pPr>
        <w:ind w:left="2880" w:hanging="2880"/>
        <w:rPr>
          <w:sz w:val="24"/>
        </w:rPr>
      </w:pPr>
      <w:r>
        <w:rPr>
          <w:sz w:val="24"/>
        </w:rPr>
        <w:tab/>
      </w:r>
      <w:r w:rsidR="00CB6512">
        <w:rPr>
          <w:sz w:val="24"/>
        </w:rPr>
        <w:t>Recommend approval.</w:t>
      </w: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</w:p>
    <w:p w:rsidR="00CC519C" w:rsidRDefault="00CC519C" w:rsidP="00CB6512">
      <w:pPr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lastRenderedPageBreak/>
        <w:t>F/YR16/0637/F</w:t>
      </w:r>
      <w:r>
        <w:rPr>
          <w:sz w:val="24"/>
        </w:rPr>
        <w:tab/>
        <w:t xml:space="preserve">Mr R Compton, Glebe House, Rectory Lane, </w:t>
      </w:r>
      <w:proofErr w:type="spellStart"/>
      <w:r>
        <w:rPr>
          <w:sz w:val="24"/>
        </w:rPr>
        <w:t>Glinton</w:t>
      </w:r>
      <w:proofErr w:type="spellEnd"/>
      <w:r>
        <w:rPr>
          <w:sz w:val="24"/>
        </w:rPr>
        <w:t>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Erection of 2 x 2-storey 3-bed dwellings and the conversion of existing coach house to a 2-storey 3-bed dwelling.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 xml:space="preserve">Land West of The Old Rectory, The Walnuts, Fronting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Court,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8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23</w:t>
      </w:r>
      <w:r w:rsidRPr="008860E1">
        <w:rPr>
          <w:sz w:val="24"/>
        </w:rPr>
        <w:t xml:space="preserve"> August 2016.</w:t>
      </w:r>
    </w:p>
    <w:p w:rsidR="00054B8C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F/YR16/0640/RM</w:t>
      </w:r>
      <w:r>
        <w:rPr>
          <w:sz w:val="24"/>
        </w:rPr>
        <w:tab/>
        <w:t xml:space="preserve">Mr E Mason, 42 </w:t>
      </w:r>
      <w:proofErr w:type="spellStart"/>
      <w:r>
        <w:rPr>
          <w:sz w:val="24"/>
        </w:rPr>
        <w:t>Dagless</w:t>
      </w:r>
      <w:proofErr w:type="spellEnd"/>
      <w:r>
        <w:rPr>
          <w:sz w:val="24"/>
        </w:rPr>
        <w:t xml:space="preserve"> Way, March.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Reserved Matters application relating to the detailed matters of access, appearance, landscaping, layout and scale pursuant to outline permission F/YR15/0440/O (Erection of 2 dwellings involving the demolition of existing dwelling).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103 Estover Road,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8 August</w:t>
      </w:r>
      <w:r w:rsidRPr="008860E1">
        <w:rPr>
          <w:sz w:val="24"/>
        </w:rPr>
        <w:t xml:space="preserve"> 2016.</w:t>
      </w:r>
    </w:p>
    <w:p w:rsidR="00054B8C" w:rsidRPr="008860E1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24</w:t>
      </w:r>
      <w:r w:rsidRPr="008860E1">
        <w:rPr>
          <w:sz w:val="24"/>
        </w:rPr>
        <w:t xml:space="preserve"> August 2016.</w:t>
      </w:r>
    </w:p>
    <w:p w:rsidR="00054B8C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54B8C" w:rsidRDefault="00054B8C" w:rsidP="00054B8C">
      <w:pPr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F/YR16/0644/O</w:t>
      </w:r>
      <w:r>
        <w:rPr>
          <w:sz w:val="24"/>
        </w:rPr>
        <w:tab/>
        <w:t>Mr N Bell, 19 Silver Street, March.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Erection of a dwelling (Outline with matters committed in respect of access only).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Land East of 19 Silver Street,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8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24</w:t>
      </w:r>
      <w:r w:rsidRPr="008860E1">
        <w:rPr>
          <w:sz w:val="24"/>
        </w:rPr>
        <w:t xml:space="preserve"> August 2016.</w:t>
      </w:r>
    </w:p>
    <w:p w:rsidR="00054B8C" w:rsidRDefault="00CB6512" w:rsidP="00054B8C">
      <w:pPr>
        <w:ind w:left="2880" w:hanging="2880"/>
        <w:rPr>
          <w:sz w:val="24"/>
        </w:rPr>
      </w:pPr>
      <w:r>
        <w:rPr>
          <w:sz w:val="24"/>
        </w:rPr>
        <w:tab/>
        <w:t>Recommend refusal. Area prone to flooding and unsuitable access / egress.</w:t>
      </w: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F/YR16/0648/F</w:t>
      </w:r>
      <w:r>
        <w:rPr>
          <w:sz w:val="24"/>
        </w:rPr>
        <w:tab/>
        <w:t xml:space="preserve">Mr Peter </w:t>
      </w:r>
      <w:proofErr w:type="spellStart"/>
      <w:r>
        <w:rPr>
          <w:sz w:val="24"/>
        </w:rPr>
        <w:t>Fenn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Fenn</w:t>
      </w:r>
      <w:proofErr w:type="spellEnd"/>
      <w:r>
        <w:rPr>
          <w:sz w:val="24"/>
        </w:rPr>
        <w:t xml:space="preserve"> Holidays, 49 Whittlesey Road, March.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Erection of a front extension to existing coach garage.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8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25</w:t>
      </w:r>
      <w:r w:rsidRPr="008860E1">
        <w:rPr>
          <w:sz w:val="24"/>
        </w:rPr>
        <w:t xml:space="preserve"> August 2016.</w:t>
      </w:r>
    </w:p>
    <w:p w:rsidR="00054B8C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F/YR16/0657/F</w:t>
      </w:r>
      <w:r>
        <w:rPr>
          <w:sz w:val="24"/>
        </w:rPr>
        <w:tab/>
        <w:t xml:space="preserve">Mr I Bradley, 2-3 Bridge Street,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>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Installation of external wall insulation with a render finish to front, sides and part of rear of existing dwelling.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331 Norwood Road,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8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26</w:t>
      </w:r>
      <w:r w:rsidRPr="008860E1">
        <w:rPr>
          <w:sz w:val="24"/>
        </w:rPr>
        <w:t xml:space="preserve"> August 2016.</w:t>
      </w:r>
    </w:p>
    <w:p w:rsidR="00054B8C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54B8C" w:rsidRDefault="00054B8C" w:rsidP="00054B8C">
      <w:pPr>
        <w:ind w:left="2880" w:hanging="2880"/>
        <w:rPr>
          <w:sz w:val="24"/>
        </w:rPr>
      </w:pP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>F/YR16/0660/TRTPO</w:t>
      </w:r>
      <w:r>
        <w:rPr>
          <w:sz w:val="24"/>
        </w:rPr>
        <w:tab/>
        <w:t xml:space="preserve">Mrs L Barry, 14 </w:t>
      </w:r>
      <w:proofErr w:type="spellStart"/>
      <w:r>
        <w:rPr>
          <w:sz w:val="24"/>
        </w:rPr>
        <w:t>Wherry</w:t>
      </w:r>
      <w:proofErr w:type="spellEnd"/>
      <w:r>
        <w:rPr>
          <w:sz w:val="24"/>
        </w:rPr>
        <w:t xml:space="preserve"> Close, March.</w:t>
      </w:r>
    </w:p>
    <w:p w:rsidR="00054B8C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Works to 1 Oak Tree covered by TPO 01/2011.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TPO Land East of 88 West End, March.</w:t>
      </w:r>
    </w:p>
    <w:p w:rsidR="00054B8C" w:rsidRPr="008860E1" w:rsidRDefault="00054B8C" w:rsidP="00054B8C">
      <w:pPr>
        <w:ind w:left="2880" w:hanging="2880"/>
        <w:rPr>
          <w:sz w:val="24"/>
        </w:rPr>
      </w:pPr>
      <w:r>
        <w:rPr>
          <w:sz w:val="24"/>
        </w:rPr>
        <w:tab/>
        <w:t>Received: 9 August</w:t>
      </w:r>
      <w:r w:rsidRPr="008860E1">
        <w:rPr>
          <w:sz w:val="24"/>
        </w:rPr>
        <w:t xml:space="preserve"> 2016.</w:t>
      </w:r>
    </w:p>
    <w:p w:rsidR="00054B8C" w:rsidRDefault="00054B8C" w:rsidP="00054B8C">
      <w:pPr>
        <w:ind w:left="2880" w:hanging="2880"/>
        <w:rPr>
          <w:sz w:val="24"/>
        </w:rPr>
      </w:pPr>
      <w:r w:rsidRPr="008860E1">
        <w:rPr>
          <w:sz w:val="24"/>
        </w:rPr>
        <w:tab/>
        <w:t>Reply by:</w:t>
      </w:r>
      <w:r>
        <w:rPr>
          <w:sz w:val="24"/>
        </w:rPr>
        <w:t xml:space="preserve"> 29</w:t>
      </w:r>
      <w:r w:rsidRPr="008860E1">
        <w:rPr>
          <w:sz w:val="24"/>
        </w:rPr>
        <w:t xml:space="preserve"> August 2016.</w:t>
      </w:r>
    </w:p>
    <w:p w:rsidR="00CB6512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741A6" w:rsidRDefault="00E741A6" w:rsidP="00CB6512">
      <w:pPr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lastRenderedPageBreak/>
        <w:t>Pre-Application Consultation</w:t>
      </w:r>
      <w:r>
        <w:rPr>
          <w:sz w:val="24"/>
        </w:rPr>
        <w:tab/>
        <w:t xml:space="preserve">Harlequin Group Ltd., </w:t>
      </w:r>
      <w:proofErr w:type="spellStart"/>
      <w:r>
        <w:rPr>
          <w:sz w:val="24"/>
        </w:rPr>
        <w:t>Maidstone</w:t>
      </w:r>
      <w:proofErr w:type="spellEnd"/>
      <w:r>
        <w:rPr>
          <w:sz w:val="24"/>
        </w:rPr>
        <w:t xml:space="preserve"> Road, Chatham, Kent.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Proposed “4G” Base Station Upgrade.</w:t>
      </w:r>
    </w:p>
    <w:p w:rsidR="00E741A6" w:rsidRPr="006E23DC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Fenmarc</w:t>
      </w:r>
      <w:proofErr w:type="spellEnd"/>
      <w:r>
        <w:rPr>
          <w:sz w:val="24"/>
        </w:rPr>
        <w:t xml:space="preserve"> Site,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E741A6" w:rsidRDefault="00E741A6" w:rsidP="00E741A6">
      <w:pPr>
        <w:ind w:left="2880"/>
        <w:rPr>
          <w:sz w:val="24"/>
        </w:rPr>
      </w:pPr>
      <w:r>
        <w:rPr>
          <w:sz w:val="24"/>
        </w:rPr>
        <w:t>Received: 10 August 2016.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Reply by: 24 August 2016.</w:t>
      </w:r>
    </w:p>
    <w:p w:rsidR="00E741A6" w:rsidRDefault="00CB6512" w:rsidP="00E741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 problems raised. Recommend approval.</w:t>
      </w:r>
    </w:p>
    <w:p w:rsidR="00E741A6" w:rsidRDefault="00E741A6" w:rsidP="00E741A6">
      <w:pPr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  <w:r w:rsidRPr="00E71C72">
        <w:rPr>
          <w:sz w:val="24"/>
        </w:rPr>
        <w:t>F/YR16/0</w:t>
      </w:r>
      <w:r>
        <w:rPr>
          <w:sz w:val="24"/>
        </w:rPr>
        <w:t>665/O</w:t>
      </w:r>
      <w:r w:rsidRPr="00E71C72">
        <w:rPr>
          <w:sz w:val="24"/>
        </w:rPr>
        <w:tab/>
        <w:t xml:space="preserve">Mr </w:t>
      </w:r>
      <w:r>
        <w:rPr>
          <w:sz w:val="24"/>
        </w:rPr>
        <w:t xml:space="preserve">T </w:t>
      </w:r>
      <w:proofErr w:type="spellStart"/>
      <w:r>
        <w:rPr>
          <w:sz w:val="24"/>
        </w:rPr>
        <w:t>Hollyoak</w:t>
      </w:r>
      <w:proofErr w:type="spellEnd"/>
      <w:r>
        <w:rPr>
          <w:sz w:val="24"/>
        </w:rPr>
        <w:t>, 6 St Peters Road, March.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b/>
          <w:sz w:val="24"/>
        </w:rPr>
        <w:tab/>
      </w:r>
      <w:r w:rsidRPr="006E23DC">
        <w:rPr>
          <w:sz w:val="24"/>
        </w:rPr>
        <w:t>Erection of a dwelling (</w:t>
      </w:r>
      <w:r>
        <w:rPr>
          <w:sz w:val="24"/>
        </w:rPr>
        <w:t>Outline application with all matters reserved).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Land East of 6 St Peters Road, March.</w:t>
      </w:r>
    </w:p>
    <w:p w:rsidR="00E741A6" w:rsidRDefault="00E741A6" w:rsidP="00E741A6">
      <w:pPr>
        <w:ind w:left="2880"/>
        <w:rPr>
          <w:sz w:val="24"/>
        </w:rPr>
      </w:pPr>
      <w:r>
        <w:rPr>
          <w:sz w:val="24"/>
        </w:rPr>
        <w:t>Received: 15 August 2016.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Reply by: 30 August 2016.</w:t>
      </w:r>
    </w:p>
    <w:p w:rsidR="00E741A6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741A6" w:rsidRDefault="00E741A6" w:rsidP="00E741A6">
      <w:pPr>
        <w:ind w:left="2880" w:hanging="2880"/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>F/YR16/0672/F</w:t>
      </w:r>
      <w:r>
        <w:rPr>
          <w:sz w:val="24"/>
        </w:rPr>
        <w:tab/>
        <w:t xml:space="preserve">Mr S Brown, Plot 1, March Road,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>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Erection of 2 x 2-storey, 2-bed dwellings.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Land East of 20 &amp; 22, Gordon Avenue, March.</w:t>
      </w:r>
    </w:p>
    <w:p w:rsidR="00E741A6" w:rsidRDefault="00E741A6" w:rsidP="00E741A6">
      <w:pPr>
        <w:ind w:left="2880"/>
        <w:rPr>
          <w:sz w:val="24"/>
        </w:rPr>
      </w:pPr>
      <w:r>
        <w:rPr>
          <w:sz w:val="24"/>
        </w:rPr>
        <w:t>Received: 15 August 2016.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Reply by: 31 August 2016.</w:t>
      </w:r>
    </w:p>
    <w:p w:rsidR="00E741A6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741A6" w:rsidRDefault="00E741A6" w:rsidP="00E741A6">
      <w:pPr>
        <w:ind w:left="2880" w:hanging="2880"/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>F/YR16/0680/F</w:t>
      </w:r>
      <w:r>
        <w:rPr>
          <w:sz w:val="24"/>
        </w:rPr>
        <w:tab/>
        <w:t xml:space="preserve">MJS Construction (March) Ltd., </w:t>
      </w:r>
      <w:proofErr w:type="spellStart"/>
      <w:r>
        <w:rPr>
          <w:sz w:val="24"/>
        </w:rPr>
        <w:t>Eastfield</w:t>
      </w:r>
      <w:proofErr w:type="spellEnd"/>
      <w:r>
        <w:rPr>
          <w:sz w:val="24"/>
        </w:rPr>
        <w:t xml:space="preserve"> House, 423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Erection of a 2-storey rear extension to existing building.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E741A6" w:rsidRDefault="00E741A6" w:rsidP="00E741A6">
      <w:pPr>
        <w:ind w:left="2880"/>
        <w:rPr>
          <w:sz w:val="24"/>
        </w:rPr>
      </w:pPr>
      <w:r>
        <w:rPr>
          <w:sz w:val="24"/>
        </w:rPr>
        <w:t>Received: 15 August 2016.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Reply by: 1 September 2016.</w:t>
      </w:r>
    </w:p>
    <w:p w:rsidR="00E741A6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741A6" w:rsidRDefault="00E741A6" w:rsidP="00E741A6">
      <w:pPr>
        <w:ind w:left="2880" w:hanging="2880"/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>F/YR16/0681/TRTPO</w:t>
      </w:r>
      <w:r>
        <w:rPr>
          <w:sz w:val="24"/>
        </w:rPr>
        <w:tab/>
        <w:t>Mr D Fortuna, 35 County Road, March.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Works to an Ash tree covered by TPO 19/1986.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 xml:space="preserve">20 </w:t>
      </w:r>
      <w:proofErr w:type="spellStart"/>
      <w:r>
        <w:rPr>
          <w:sz w:val="24"/>
        </w:rPr>
        <w:t>Stonecross</w:t>
      </w:r>
      <w:proofErr w:type="spellEnd"/>
      <w:r>
        <w:rPr>
          <w:sz w:val="24"/>
        </w:rPr>
        <w:t xml:space="preserve"> Way, March.</w:t>
      </w:r>
    </w:p>
    <w:p w:rsidR="00E741A6" w:rsidRDefault="00E741A6" w:rsidP="00E741A6">
      <w:pPr>
        <w:ind w:left="2880"/>
        <w:rPr>
          <w:sz w:val="24"/>
        </w:rPr>
      </w:pPr>
      <w:r>
        <w:rPr>
          <w:sz w:val="24"/>
        </w:rPr>
        <w:t>Received: 15 August 2016.</w:t>
      </w:r>
    </w:p>
    <w:p w:rsidR="00E741A6" w:rsidRDefault="00E741A6" w:rsidP="00E741A6">
      <w:pPr>
        <w:ind w:left="2880" w:hanging="2880"/>
        <w:rPr>
          <w:sz w:val="24"/>
        </w:rPr>
      </w:pPr>
      <w:r>
        <w:rPr>
          <w:sz w:val="24"/>
        </w:rPr>
        <w:tab/>
        <w:t>Reply by: 1 September 2016.</w:t>
      </w:r>
    </w:p>
    <w:p w:rsidR="00CB6512" w:rsidRDefault="00CB6512" w:rsidP="00CB651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741A6" w:rsidRDefault="00E741A6" w:rsidP="00E741A6">
      <w:pPr>
        <w:ind w:left="2880" w:hanging="2880"/>
        <w:rPr>
          <w:sz w:val="24"/>
        </w:rPr>
      </w:pPr>
    </w:p>
    <w:p w:rsidR="00E741A6" w:rsidRPr="008860E1" w:rsidRDefault="00E741A6" w:rsidP="00054B8C">
      <w:pPr>
        <w:ind w:left="2880" w:hanging="2880"/>
        <w:rPr>
          <w:sz w:val="24"/>
        </w:rPr>
      </w:pPr>
    </w:p>
    <w:p w:rsidR="006B2916" w:rsidRDefault="006B291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CB6512">
        <w:rPr>
          <w:sz w:val="24"/>
          <w:szCs w:val="24"/>
        </w:rPr>
        <w:t>7.35</w:t>
      </w:r>
      <w:bookmarkStart w:id="0" w:name="_GoBack"/>
      <w:bookmarkEnd w:id="0"/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B01B71">
        <w:rPr>
          <w:sz w:val="24"/>
          <w:szCs w:val="24"/>
        </w:rPr>
        <w:t>…………………………………………… 5</w:t>
      </w:r>
      <w:r w:rsidR="00B01B71" w:rsidRPr="00B01B71">
        <w:rPr>
          <w:sz w:val="24"/>
          <w:szCs w:val="24"/>
          <w:vertAlign w:val="superscript"/>
        </w:rPr>
        <w:t>th</w:t>
      </w:r>
      <w:r w:rsidR="00B01B71">
        <w:rPr>
          <w:sz w:val="24"/>
          <w:szCs w:val="24"/>
        </w:rPr>
        <w:t xml:space="preserve"> September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1C" w:rsidRDefault="000D411C" w:rsidP="009F58DA">
      <w:r>
        <w:separator/>
      </w:r>
    </w:p>
  </w:endnote>
  <w:endnote w:type="continuationSeparator" w:id="0">
    <w:p w:rsidR="000D411C" w:rsidRDefault="000D411C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1C" w:rsidRDefault="000D411C" w:rsidP="009F58DA">
      <w:r>
        <w:separator/>
      </w:r>
    </w:p>
  </w:footnote>
  <w:footnote w:type="continuationSeparator" w:id="0">
    <w:p w:rsidR="000D411C" w:rsidRDefault="000D411C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54B8C"/>
    <w:rsid w:val="000625AC"/>
    <w:rsid w:val="00091ABB"/>
    <w:rsid w:val="00092480"/>
    <w:rsid w:val="000D411C"/>
    <w:rsid w:val="000F3DB3"/>
    <w:rsid w:val="00111305"/>
    <w:rsid w:val="00125A2B"/>
    <w:rsid w:val="0013496A"/>
    <w:rsid w:val="001374EC"/>
    <w:rsid w:val="001F3603"/>
    <w:rsid w:val="003960B8"/>
    <w:rsid w:val="003C3530"/>
    <w:rsid w:val="00472C71"/>
    <w:rsid w:val="00496EFC"/>
    <w:rsid w:val="00497E44"/>
    <w:rsid w:val="00506C2F"/>
    <w:rsid w:val="00560BF0"/>
    <w:rsid w:val="005B6E7A"/>
    <w:rsid w:val="005C7931"/>
    <w:rsid w:val="005E783F"/>
    <w:rsid w:val="006B2916"/>
    <w:rsid w:val="006B69E3"/>
    <w:rsid w:val="006C73BC"/>
    <w:rsid w:val="007C6DD2"/>
    <w:rsid w:val="007E5005"/>
    <w:rsid w:val="008114F3"/>
    <w:rsid w:val="00824472"/>
    <w:rsid w:val="00834BCA"/>
    <w:rsid w:val="0084102F"/>
    <w:rsid w:val="008A08FF"/>
    <w:rsid w:val="009324FD"/>
    <w:rsid w:val="009769E4"/>
    <w:rsid w:val="009B4B17"/>
    <w:rsid w:val="009E5A1B"/>
    <w:rsid w:val="009F43B8"/>
    <w:rsid w:val="009F58DA"/>
    <w:rsid w:val="00A20DF2"/>
    <w:rsid w:val="00A518DB"/>
    <w:rsid w:val="00A6496F"/>
    <w:rsid w:val="00A90F3A"/>
    <w:rsid w:val="00AB5D1C"/>
    <w:rsid w:val="00AC4426"/>
    <w:rsid w:val="00B01B71"/>
    <w:rsid w:val="00B25E2D"/>
    <w:rsid w:val="00B535FE"/>
    <w:rsid w:val="00C35D17"/>
    <w:rsid w:val="00C41697"/>
    <w:rsid w:val="00C90ABD"/>
    <w:rsid w:val="00CB6512"/>
    <w:rsid w:val="00CC519C"/>
    <w:rsid w:val="00DD3968"/>
    <w:rsid w:val="00E741A6"/>
    <w:rsid w:val="00E84C60"/>
    <w:rsid w:val="00F3219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cp:lastPrinted>2016-06-21T10:25:00Z</cp:lastPrinted>
  <dcterms:created xsi:type="dcterms:W3CDTF">2016-08-10T09:41:00Z</dcterms:created>
  <dcterms:modified xsi:type="dcterms:W3CDTF">2016-08-16T10:38:00Z</dcterms:modified>
</cp:coreProperties>
</file>