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873EB5">
        <w:rPr>
          <w:sz w:val="24"/>
          <w:szCs w:val="24"/>
        </w:rPr>
        <w:t>of March Town Council held on 23</w:t>
      </w:r>
      <w:r w:rsidR="00873EB5" w:rsidRPr="00873EB5">
        <w:rPr>
          <w:sz w:val="24"/>
          <w:szCs w:val="24"/>
          <w:vertAlign w:val="superscript"/>
        </w:rPr>
        <w:t>rd</w:t>
      </w:r>
      <w:r w:rsidR="00873EB5">
        <w:rPr>
          <w:sz w:val="24"/>
          <w:szCs w:val="24"/>
        </w:rPr>
        <w:t xml:space="preserve"> January 2017</w:t>
      </w:r>
      <w:r>
        <w:rPr>
          <w:sz w:val="24"/>
          <w:szCs w:val="24"/>
        </w:rPr>
        <w:t xml:space="preserve">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2930CF">
        <w:rPr>
          <w:sz w:val="24"/>
          <w:szCs w:val="24"/>
        </w:rPr>
        <w:t xml:space="preserve">       Councillor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  <w:t>A Pugh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r w:rsidR="005C2F92">
        <w:rPr>
          <w:sz w:val="24"/>
          <w:szCs w:val="24"/>
        </w:rPr>
        <w:t xml:space="preserve"> </w:t>
      </w:r>
      <w:r w:rsidR="008114F3">
        <w:rPr>
          <w:sz w:val="24"/>
          <w:szCs w:val="24"/>
        </w:rPr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B30251" w:rsidRDefault="00AC4426" w:rsidP="00EE3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27474">
        <w:rPr>
          <w:sz w:val="24"/>
          <w:szCs w:val="24"/>
        </w:rPr>
        <w:t xml:space="preserve">                    Councillors</w:t>
      </w:r>
      <w:r w:rsidR="005019ED">
        <w:rPr>
          <w:sz w:val="24"/>
          <w:szCs w:val="24"/>
        </w:rPr>
        <w:tab/>
      </w:r>
      <w:r w:rsidR="005019ED">
        <w:rPr>
          <w:sz w:val="24"/>
          <w:szCs w:val="24"/>
        </w:rPr>
        <w:tab/>
      </w:r>
      <w:r w:rsidR="00873EB5">
        <w:rPr>
          <w:sz w:val="24"/>
          <w:szCs w:val="24"/>
        </w:rPr>
        <w:t>ML George</w:t>
      </w:r>
      <w:r w:rsidR="00827474">
        <w:rPr>
          <w:sz w:val="24"/>
          <w:szCs w:val="24"/>
        </w:rPr>
        <w:tab/>
      </w:r>
      <w:r w:rsidR="00827474">
        <w:rPr>
          <w:sz w:val="24"/>
          <w:szCs w:val="24"/>
        </w:rPr>
        <w:tab/>
      </w:r>
      <w:r w:rsidR="00B2369B">
        <w:rPr>
          <w:sz w:val="24"/>
          <w:szCs w:val="24"/>
        </w:rPr>
        <w:t>SR Court</w:t>
      </w:r>
    </w:p>
    <w:p w:rsidR="00AC4426" w:rsidRPr="0010733F" w:rsidRDefault="002930CF" w:rsidP="0010733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F7E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8114F3">
        <w:rPr>
          <w:sz w:val="24"/>
          <w:szCs w:val="24"/>
        </w:rPr>
        <w:tab/>
      </w:r>
    </w:p>
    <w:p w:rsidR="005019ED" w:rsidRDefault="005D706D" w:rsidP="005019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5019ED" w:rsidRDefault="005019ED" w:rsidP="005019ED">
      <w:pPr>
        <w:ind w:left="1440" w:firstLine="720"/>
        <w:rPr>
          <w:sz w:val="24"/>
          <w:szCs w:val="24"/>
        </w:rPr>
      </w:pPr>
    </w:p>
    <w:p w:rsidR="005019ED" w:rsidRDefault="005019ED" w:rsidP="005019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AC4426" w:rsidRDefault="00AC4426" w:rsidP="005019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873EB5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146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EE3BD2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 w:rsidR="002930CF">
        <w:rPr>
          <w:sz w:val="24"/>
          <w:szCs w:val="24"/>
        </w:rPr>
        <w:t>received</w:t>
      </w:r>
      <w:r>
        <w:rPr>
          <w:sz w:val="24"/>
          <w:szCs w:val="24"/>
        </w:rPr>
        <w:t xml:space="preserve"> from Councillor</w:t>
      </w:r>
      <w:r w:rsidR="00827474">
        <w:rPr>
          <w:sz w:val="24"/>
          <w:szCs w:val="24"/>
        </w:rPr>
        <w:t>s Field and</w:t>
      </w:r>
      <w:r>
        <w:rPr>
          <w:sz w:val="24"/>
          <w:szCs w:val="24"/>
        </w:rPr>
        <w:t xml:space="preserve"> Harris.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873EB5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147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>that</w:t>
      </w:r>
      <w:r w:rsidR="00472C71">
        <w:rPr>
          <w:sz w:val="24"/>
          <w:szCs w:val="24"/>
        </w:rPr>
        <w:t xml:space="preserve"> </w:t>
      </w:r>
      <w:r w:rsidR="00BC37DE">
        <w:rPr>
          <w:sz w:val="24"/>
          <w:szCs w:val="24"/>
        </w:rPr>
        <w:t>four</w:t>
      </w:r>
      <w:r w:rsidR="00DF7E9B">
        <w:rPr>
          <w:sz w:val="24"/>
          <w:szCs w:val="24"/>
        </w:rPr>
        <w:t xml:space="preserve"> </w:t>
      </w:r>
      <w:r w:rsidR="00AC4426">
        <w:rPr>
          <w:sz w:val="24"/>
          <w:szCs w:val="24"/>
        </w:rPr>
        <w:t>additional planning application</w:t>
      </w:r>
      <w:r w:rsidR="002930CF">
        <w:rPr>
          <w:sz w:val="24"/>
          <w:szCs w:val="24"/>
        </w:rPr>
        <w:t>s</w:t>
      </w:r>
      <w:r w:rsidR="00AC4426">
        <w:rPr>
          <w:sz w:val="24"/>
          <w:szCs w:val="24"/>
        </w:rPr>
        <w:t xml:space="preserve">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BB4C34" w:rsidRDefault="00BB4C34" w:rsidP="00AC4426">
      <w:pPr>
        <w:rPr>
          <w:sz w:val="24"/>
          <w:szCs w:val="24"/>
        </w:rPr>
      </w:pPr>
    </w:p>
    <w:p w:rsidR="005334FD" w:rsidRPr="006A7567" w:rsidRDefault="005334FD" w:rsidP="005334FD">
      <w:pPr>
        <w:ind w:left="2880" w:hanging="2880"/>
        <w:rPr>
          <w:sz w:val="24"/>
        </w:rPr>
      </w:pPr>
      <w:r w:rsidRPr="006A7567">
        <w:rPr>
          <w:sz w:val="24"/>
        </w:rPr>
        <w:t>F/YR1</w:t>
      </w:r>
      <w:r>
        <w:rPr>
          <w:sz w:val="24"/>
        </w:rPr>
        <w:t>5</w:t>
      </w:r>
      <w:r w:rsidRPr="006A7567">
        <w:rPr>
          <w:sz w:val="24"/>
        </w:rPr>
        <w:t>/</w:t>
      </w:r>
      <w:r>
        <w:rPr>
          <w:sz w:val="24"/>
        </w:rPr>
        <w:t>0726</w:t>
      </w:r>
      <w:r w:rsidRPr="006A7567">
        <w:rPr>
          <w:sz w:val="24"/>
        </w:rPr>
        <w:t>/F</w:t>
      </w:r>
      <w:r w:rsidRPr="006A7567">
        <w:rPr>
          <w:sz w:val="24"/>
        </w:rPr>
        <w:tab/>
        <w:t>Withdrawn</w:t>
      </w:r>
      <w:r>
        <w:rPr>
          <w:sz w:val="24"/>
        </w:rPr>
        <w:t>.</w:t>
      </w:r>
    </w:p>
    <w:p w:rsidR="005334FD" w:rsidRPr="006A7567" w:rsidRDefault="005334FD" w:rsidP="005334FD">
      <w:pPr>
        <w:ind w:left="2880"/>
        <w:rPr>
          <w:sz w:val="24"/>
        </w:rPr>
      </w:pPr>
      <w:r w:rsidRPr="006A7567">
        <w:rPr>
          <w:sz w:val="24"/>
        </w:rPr>
        <w:t xml:space="preserve">Erection of </w:t>
      </w:r>
      <w:r>
        <w:rPr>
          <w:sz w:val="24"/>
        </w:rPr>
        <w:t>9 dwellings comprising 2 x 1-bed flats, 2 x 3-storey 3-bed, 3 x 2-storey 3-bed and 2 x 2-storey 2-bed dwellings at Land South Of Creek Road, Fronting Lambs Place, March.</w:t>
      </w:r>
    </w:p>
    <w:p w:rsidR="005334FD" w:rsidRPr="006A7567" w:rsidRDefault="005334FD" w:rsidP="005334FD">
      <w:pPr>
        <w:ind w:left="2880"/>
        <w:rPr>
          <w:sz w:val="24"/>
        </w:rPr>
      </w:pPr>
      <w:r w:rsidRPr="006A7567">
        <w:rPr>
          <w:sz w:val="24"/>
        </w:rPr>
        <w:t xml:space="preserve">Received: </w:t>
      </w:r>
      <w:r>
        <w:rPr>
          <w:sz w:val="24"/>
        </w:rPr>
        <w:t>11 January 2017.</w:t>
      </w:r>
    </w:p>
    <w:p w:rsidR="005334FD" w:rsidRDefault="00827474" w:rsidP="005334FD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5334FD" w:rsidRDefault="005334FD" w:rsidP="005334FD">
      <w:pPr>
        <w:ind w:left="2880" w:hanging="2880"/>
        <w:rPr>
          <w:sz w:val="24"/>
        </w:rPr>
      </w:pPr>
    </w:p>
    <w:p w:rsidR="005334FD" w:rsidRPr="00163571" w:rsidRDefault="005334FD" w:rsidP="005334FD">
      <w:pPr>
        <w:ind w:left="2880" w:hanging="2880"/>
        <w:rPr>
          <w:sz w:val="24"/>
        </w:rPr>
      </w:pPr>
      <w:r w:rsidRPr="00163571">
        <w:rPr>
          <w:sz w:val="24"/>
        </w:rPr>
        <w:t>F/YR16/0913/F</w:t>
      </w:r>
      <w:r w:rsidRPr="00163571">
        <w:rPr>
          <w:sz w:val="24"/>
        </w:rPr>
        <w:tab/>
        <w:t>Withdrawn</w:t>
      </w:r>
      <w:r>
        <w:rPr>
          <w:sz w:val="24"/>
        </w:rPr>
        <w:t>.</w:t>
      </w:r>
    </w:p>
    <w:p w:rsidR="005334FD" w:rsidRPr="00163571" w:rsidRDefault="005334FD" w:rsidP="005334FD">
      <w:pPr>
        <w:ind w:left="2880"/>
        <w:rPr>
          <w:sz w:val="24"/>
        </w:rPr>
      </w:pPr>
      <w:r w:rsidRPr="00163571">
        <w:rPr>
          <w:sz w:val="24"/>
        </w:rPr>
        <w:t>Variation of Condition 9 relating to planning permission F/YR11/0424/EXTIME (Erection of 3 detached dwellings and garages and formation of vehicular accesses) alterations to floor levels to comply with the Environment Agency requirements at Land South Of 710 Whittlesey Road, March.</w:t>
      </w:r>
    </w:p>
    <w:p w:rsidR="005334FD" w:rsidRPr="00163571" w:rsidRDefault="005334FD" w:rsidP="005334FD">
      <w:pPr>
        <w:ind w:left="2880"/>
        <w:rPr>
          <w:sz w:val="24"/>
        </w:rPr>
      </w:pPr>
      <w:r w:rsidRPr="00163571">
        <w:rPr>
          <w:sz w:val="24"/>
        </w:rPr>
        <w:t>Received: 18 January 2017</w:t>
      </w:r>
      <w:r>
        <w:rPr>
          <w:sz w:val="24"/>
        </w:rPr>
        <w:t>.</w:t>
      </w:r>
    </w:p>
    <w:p w:rsidR="005334FD" w:rsidRDefault="00827474" w:rsidP="005334FD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Withdrawal noted.</w:t>
      </w:r>
    </w:p>
    <w:p w:rsidR="005334FD" w:rsidRPr="006A7567" w:rsidRDefault="005334FD" w:rsidP="005334FD">
      <w:pPr>
        <w:ind w:left="2880" w:hanging="2880"/>
        <w:rPr>
          <w:i/>
          <w:sz w:val="24"/>
        </w:rPr>
      </w:pPr>
      <w:r w:rsidRPr="006A7567">
        <w:rPr>
          <w:i/>
          <w:sz w:val="24"/>
        </w:rPr>
        <w:tab/>
      </w:r>
    </w:p>
    <w:p w:rsidR="005334FD" w:rsidRDefault="005334FD" w:rsidP="005334FD">
      <w:pPr>
        <w:ind w:left="2880" w:hanging="2880"/>
        <w:rPr>
          <w:sz w:val="24"/>
        </w:rPr>
      </w:pPr>
      <w:r w:rsidRPr="003970F3">
        <w:rPr>
          <w:sz w:val="24"/>
        </w:rPr>
        <w:t>F/YR16/11</w:t>
      </w:r>
      <w:r>
        <w:rPr>
          <w:sz w:val="24"/>
        </w:rPr>
        <w:t>93/F</w:t>
      </w:r>
      <w:r w:rsidRPr="003970F3">
        <w:rPr>
          <w:sz w:val="24"/>
        </w:rPr>
        <w:tab/>
      </w:r>
      <w:r>
        <w:rPr>
          <w:sz w:val="24"/>
        </w:rPr>
        <w:t>Mr A Wiltshire c/o agent.</w:t>
      </w:r>
    </w:p>
    <w:p w:rsidR="005334FD" w:rsidRDefault="005334FD" w:rsidP="005334FD">
      <w:pPr>
        <w:ind w:left="2880"/>
        <w:rPr>
          <w:sz w:val="24"/>
        </w:rPr>
      </w:pPr>
      <w:r w:rsidRPr="003970F3">
        <w:rPr>
          <w:sz w:val="24"/>
        </w:rPr>
        <w:t xml:space="preserve">Erection of a single-storey rear extension </w:t>
      </w:r>
      <w:r>
        <w:rPr>
          <w:sz w:val="24"/>
        </w:rPr>
        <w:t>to existing dwelling.</w:t>
      </w:r>
    </w:p>
    <w:p w:rsidR="005334FD" w:rsidRPr="003970F3" w:rsidRDefault="005334FD" w:rsidP="005334FD">
      <w:pPr>
        <w:ind w:left="2880"/>
        <w:rPr>
          <w:sz w:val="24"/>
        </w:rPr>
      </w:pPr>
      <w:r>
        <w:rPr>
          <w:sz w:val="24"/>
        </w:rPr>
        <w:t>138 Elm Road, March</w:t>
      </w:r>
      <w:r w:rsidRPr="003970F3">
        <w:rPr>
          <w:sz w:val="24"/>
        </w:rPr>
        <w:t>.</w:t>
      </w:r>
    </w:p>
    <w:p w:rsidR="005334FD" w:rsidRPr="003970F3" w:rsidRDefault="005334FD" w:rsidP="005334FD">
      <w:pPr>
        <w:ind w:left="2880"/>
        <w:rPr>
          <w:sz w:val="24"/>
        </w:rPr>
      </w:pPr>
      <w:r w:rsidRPr="003970F3">
        <w:rPr>
          <w:sz w:val="24"/>
        </w:rPr>
        <w:t xml:space="preserve">Received: </w:t>
      </w:r>
      <w:r>
        <w:rPr>
          <w:sz w:val="24"/>
        </w:rPr>
        <w:t>13 January</w:t>
      </w:r>
      <w:r w:rsidRPr="003970F3">
        <w:rPr>
          <w:sz w:val="24"/>
        </w:rPr>
        <w:t xml:space="preserve"> 201</w:t>
      </w:r>
      <w:r>
        <w:rPr>
          <w:sz w:val="24"/>
        </w:rPr>
        <w:t>7</w:t>
      </w:r>
      <w:r w:rsidRPr="003970F3">
        <w:rPr>
          <w:sz w:val="24"/>
        </w:rPr>
        <w:t>.</w:t>
      </w:r>
    </w:p>
    <w:p w:rsidR="005334FD" w:rsidRPr="003970F3" w:rsidRDefault="005334FD" w:rsidP="005334FD">
      <w:pPr>
        <w:ind w:left="2880" w:hanging="2880"/>
        <w:rPr>
          <w:sz w:val="24"/>
        </w:rPr>
      </w:pPr>
      <w:r w:rsidRPr="003970F3">
        <w:rPr>
          <w:sz w:val="24"/>
        </w:rPr>
        <w:tab/>
        <w:t>Reply by: 1</w:t>
      </w:r>
      <w:r>
        <w:rPr>
          <w:sz w:val="24"/>
        </w:rPr>
        <w:t xml:space="preserve"> February 2017.</w:t>
      </w:r>
    </w:p>
    <w:p w:rsidR="005334FD" w:rsidRDefault="00827474" w:rsidP="005334FD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5334FD" w:rsidRDefault="005334FD" w:rsidP="005334FD">
      <w:pPr>
        <w:ind w:left="2880" w:hanging="2880"/>
        <w:rPr>
          <w:sz w:val="24"/>
        </w:rPr>
      </w:pPr>
    </w:p>
    <w:p w:rsidR="005334FD" w:rsidRDefault="005334FD" w:rsidP="005334FD">
      <w:pPr>
        <w:ind w:left="2880" w:hanging="2880"/>
        <w:rPr>
          <w:sz w:val="24"/>
        </w:rPr>
      </w:pPr>
    </w:p>
    <w:p w:rsidR="00827474" w:rsidRPr="002A35A1" w:rsidRDefault="00827474" w:rsidP="005334FD">
      <w:pPr>
        <w:ind w:left="2880" w:hanging="2880"/>
        <w:rPr>
          <w:sz w:val="24"/>
        </w:rPr>
      </w:pPr>
    </w:p>
    <w:p w:rsidR="005334FD" w:rsidRDefault="005334FD" w:rsidP="005334FD">
      <w:pPr>
        <w:ind w:left="2880" w:hanging="2880"/>
        <w:rPr>
          <w:sz w:val="24"/>
        </w:rPr>
      </w:pPr>
      <w:r w:rsidRPr="003970F3">
        <w:rPr>
          <w:sz w:val="24"/>
        </w:rPr>
        <w:lastRenderedPageBreak/>
        <w:t>F/YR1</w:t>
      </w:r>
      <w:r>
        <w:rPr>
          <w:sz w:val="24"/>
        </w:rPr>
        <w:t>7</w:t>
      </w:r>
      <w:r w:rsidRPr="003970F3">
        <w:rPr>
          <w:sz w:val="24"/>
        </w:rPr>
        <w:t>/</w:t>
      </w:r>
      <w:r>
        <w:rPr>
          <w:sz w:val="24"/>
        </w:rPr>
        <w:t>0002/</w:t>
      </w:r>
      <w:r w:rsidRPr="003970F3">
        <w:rPr>
          <w:sz w:val="24"/>
        </w:rPr>
        <w:t>PN</w:t>
      </w:r>
      <w:r>
        <w:rPr>
          <w:sz w:val="24"/>
        </w:rPr>
        <w:t>H</w:t>
      </w:r>
      <w:r w:rsidRPr="003970F3">
        <w:rPr>
          <w:sz w:val="24"/>
        </w:rPr>
        <w:tab/>
      </w:r>
      <w:r>
        <w:rPr>
          <w:sz w:val="24"/>
        </w:rPr>
        <w:t>Erection of a single-storey rear extension which extends beyond the rear wall by 4.5 metres, with a maximum height of 3.5 metres and a height of 2.4 metres to the eaves at 21 Truman Avenue, March.</w:t>
      </w:r>
    </w:p>
    <w:p w:rsidR="005334FD" w:rsidRPr="003970F3" w:rsidRDefault="005334FD" w:rsidP="005334FD">
      <w:pPr>
        <w:ind w:left="2880"/>
        <w:rPr>
          <w:sz w:val="24"/>
        </w:rPr>
      </w:pPr>
      <w:r w:rsidRPr="003970F3">
        <w:rPr>
          <w:sz w:val="24"/>
        </w:rPr>
        <w:t xml:space="preserve">Received: </w:t>
      </w:r>
      <w:r>
        <w:rPr>
          <w:sz w:val="24"/>
        </w:rPr>
        <w:t>13 January 2017</w:t>
      </w:r>
      <w:r w:rsidRPr="003970F3">
        <w:rPr>
          <w:sz w:val="24"/>
        </w:rPr>
        <w:t>.</w:t>
      </w:r>
    </w:p>
    <w:p w:rsidR="005334FD" w:rsidRPr="003970F3" w:rsidRDefault="005334FD" w:rsidP="005334FD">
      <w:pPr>
        <w:ind w:left="2880" w:hanging="2880"/>
        <w:rPr>
          <w:sz w:val="24"/>
        </w:rPr>
      </w:pPr>
      <w:r w:rsidRPr="003970F3">
        <w:rPr>
          <w:sz w:val="24"/>
        </w:rPr>
        <w:tab/>
        <w:t xml:space="preserve">Reply by: </w:t>
      </w:r>
      <w:r>
        <w:rPr>
          <w:sz w:val="24"/>
        </w:rPr>
        <w:t xml:space="preserve">30 January </w:t>
      </w:r>
      <w:r w:rsidRPr="003970F3">
        <w:rPr>
          <w:sz w:val="24"/>
        </w:rPr>
        <w:t>2017.</w:t>
      </w:r>
    </w:p>
    <w:p w:rsidR="00827474" w:rsidRDefault="00827474" w:rsidP="00827474">
      <w:pPr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A31D61" w:rsidRDefault="00A31D61" w:rsidP="00AC4426">
      <w:pPr>
        <w:rPr>
          <w:sz w:val="24"/>
          <w:szCs w:val="24"/>
        </w:rPr>
      </w:pPr>
    </w:p>
    <w:p w:rsidR="00BC37DE" w:rsidRDefault="00BC37DE" w:rsidP="00BC37DE">
      <w:pPr>
        <w:ind w:left="2880" w:hanging="2880"/>
        <w:rPr>
          <w:sz w:val="24"/>
          <w:lang w:val="en-GB"/>
        </w:rPr>
      </w:pPr>
      <w:r>
        <w:rPr>
          <w:sz w:val="24"/>
        </w:rPr>
        <w:t>F/YR17/0013/A</w:t>
      </w:r>
      <w:r>
        <w:rPr>
          <w:sz w:val="24"/>
        </w:rPr>
        <w:tab/>
        <w:t>Mr Ben Skoulding, Marwick House, Station Road, March.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Display of 2no internally illuminated fascia signs and 1no internally illuminated double sided hanging sign.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Clarks Shoes, White Hart Buildings, 1 Broad Street, March.</w:t>
      </w:r>
    </w:p>
    <w:p w:rsidR="00BC37DE" w:rsidRDefault="00BC37DE" w:rsidP="00BC37DE">
      <w:pPr>
        <w:ind w:left="2880"/>
        <w:rPr>
          <w:sz w:val="24"/>
        </w:rPr>
      </w:pPr>
      <w:r>
        <w:rPr>
          <w:sz w:val="24"/>
        </w:rPr>
        <w:t>Received: 20 January 2017.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Reply by: 6 February 2017.</w:t>
      </w:r>
    </w:p>
    <w:p w:rsidR="00BC37DE" w:rsidRDefault="00827474" w:rsidP="00827474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C37DE" w:rsidRPr="00BC37DE" w:rsidRDefault="00BC37DE" w:rsidP="00BC37DE">
      <w:pPr>
        <w:ind w:left="2880" w:hanging="2880"/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>F/YR17/0030/F</w:t>
      </w:r>
      <w:r>
        <w:rPr>
          <w:sz w:val="24"/>
        </w:rPr>
        <w:tab/>
        <w:t>Mr C Lemmon, March Town Hall, Market Place, March.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Regeneration of playing field to include: erection of a single-storey pavilion, formation of a car park; netball courts/multi-games use courts; hard-standing for external terrace and walkways; siting of 3 x storage containers; erection of 4.5m high (max height) mesh fencing bounding both the football pitch and netball court and the erection of 4 x 8.0m high lighting columns to car park and footpaths; 6 x 10m high floodlights to netball courts and 6 x 15.0m high floodlights to football pitch.</w:t>
      </w:r>
    </w:p>
    <w:p w:rsidR="00BC37DE" w:rsidRDefault="00BC37DE" w:rsidP="00BC37DE">
      <w:pPr>
        <w:ind w:left="2880"/>
        <w:rPr>
          <w:sz w:val="24"/>
        </w:rPr>
      </w:pPr>
      <w:r>
        <w:rPr>
          <w:sz w:val="24"/>
        </w:rPr>
        <w:t>Playing Field Estover Road March.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Received: 20 January 2017.</w:t>
      </w:r>
    </w:p>
    <w:p w:rsidR="00BC37DE" w:rsidRDefault="00BC37DE" w:rsidP="00BC37DE">
      <w:pPr>
        <w:ind w:left="2880" w:hanging="2880"/>
        <w:rPr>
          <w:i/>
          <w:sz w:val="24"/>
        </w:rPr>
      </w:pPr>
      <w:r>
        <w:rPr>
          <w:sz w:val="24"/>
        </w:rPr>
        <w:tab/>
        <w:t>Reply by: 9 February 2017.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 xml:space="preserve">Since he is the applicant (representing Estover Playing Field 2015 CIC), Clive Lemmon declared a </w:t>
      </w:r>
      <w:r w:rsidR="00827474">
        <w:rPr>
          <w:sz w:val="24"/>
        </w:rPr>
        <w:t>personal interest and neither offered</w:t>
      </w:r>
      <w:r>
        <w:rPr>
          <w:sz w:val="24"/>
        </w:rPr>
        <w:t xml:space="preserve"> advice nor took part in any discussions relating to this application. </w:t>
      </w:r>
    </w:p>
    <w:p w:rsidR="00827474" w:rsidRDefault="00827474" w:rsidP="00827474">
      <w:pPr>
        <w:ind w:left="2880" w:hanging="2880"/>
        <w:rPr>
          <w:sz w:val="24"/>
        </w:rPr>
      </w:pPr>
      <w:r>
        <w:rPr>
          <w:sz w:val="24"/>
        </w:rPr>
        <w:tab/>
        <w:t>Strongly r</w:t>
      </w:r>
      <w:r>
        <w:rPr>
          <w:sz w:val="24"/>
        </w:rPr>
        <w:t>ecommend approval.</w:t>
      </w:r>
    </w:p>
    <w:p w:rsidR="00BC37DE" w:rsidRPr="00BC37DE" w:rsidRDefault="00BC37DE" w:rsidP="00827474">
      <w:pPr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>F/YR17/0027/F</w:t>
      </w:r>
      <w:r>
        <w:rPr>
          <w:sz w:val="24"/>
        </w:rPr>
        <w:tab/>
        <w:t>Mr G Bennett, 7 New Road, March.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Erection of a 2-storey 3-bed dwelling and the formation of a new access involving the demolition of existing sheds.</w:t>
      </w:r>
    </w:p>
    <w:p w:rsidR="00BC37DE" w:rsidRDefault="00BC37DE" w:rsidP="00BC37DE">
      <w:pPr>
        <w:ind w:left="2880"/>
        <w:rPr>
          <w:sz w:val="24"/>
        </w:rPr>
      </w:pPr>
      <w:r>
        <w:rPr>
          <w:sz w:val="24"/>
        </w:rPr>
        <w:t>Land West Of 37 Norwood Road, March.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Received: 23 January 2017.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Reply by: 9 February 2017.</w:t>
      </w:r>
    </w:p>
    <w:p w:rsidR="00827474" w:rsidRDefault="00827474" w:rsidP="00827474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C37DE" w:rsidRDefault="00827474" w:rsidP="00BC37DE">
      <w:pPr>
        <w:ind w:left="2880" w:hanging="2880"/>
        <w:rPr>
          <w:sz w:val="24"/>
        </w:rPr>
      </w:pPr>
      <w:r>
        <w:rPr>
          <w:sz w:val="24"/>
        </w:rPr>
        <w:tab/>
      </w:r>
    </w:p>
    <w:p w:rsidR="00BC37DE" w:rsidRPr="00BC37DE" w:rsidRDefault="00BC37DE" w:rsidP="00BC37DE">
      <w:pPr>
        <w:ind w:left="2880" w:hanging="2880"/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</w:p>
    <w:p w:rsidR="00BC37DE" w:rsidRDefault="00BC37DE" w:rsidP="00827474">
      <w:pPr>
        <w:rPr>
          <w:sz w:val="24"/>
        </w:rPr>
      </w:pP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lastRenderedPageBreak/>
        <w:t>F/YR17/0031/F</w:t>
      </w:r>
      <w:r>
        <w:rPr>
          <w:sz w:val="24"/>
        </w:rPr>
        <w:tab/>
        <w:t>Mr G White, 26 Acacia Grove, March.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Erection of a rear 2-storey and single-storey extension to existing dwelling, involving demolition of existing single-storey element and conservatory.</w:t>
      </w:r>
    </w:p>
    <w:p w:rsidR="00BC37DE" w:rsidRDefault="00BC37DE" w:rsidP="00BC37DE">
      <w:pPr>
        <w:ind w:left="2880"/>
        <w:rPr>
          <w:sz w:val="24"/>
        </w:rPr>
      </w:pPr>
      <w:r>
        <w:rPr>
          <w:sz w:val="24"/>
        </w:rPr>
        <w:t>S/a.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Received: 23 January 2017.</w:t>
      </w:r>
    </w:p>
    <w:p w:rsidR="00BC37DE" w:rsidRDefault="00BC37DE" w:rsidP="00BC37DE">
      <w:pPr>
        <w:ind w:left="2880" w:hanging="2880"/>
        <w:rPr>
          <w:sz w:val="24"/>
        </w:rPr>
      </w:pPr>
      <w:r>
        <w:rPr>
          <w:sz w:val="24"/>
        </w:rPr>
        <w:tab/>
        <w:t>Reply by: 9 February 2017.</w:t>
      </w:r>
    </w:p>
    <w:p w:rsidR="00827474" w:rsidRDefault="00827474" w:rsidP="00827474">
      <w:pPr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A31D61" w:rsidRDefault="00A31D61" w:rsidP="00AC4426">
      <w:pPr>
        <w:rPr>
          <w:sz w:val="24"/>
          <w:szCs w:val="24"/>
        </w:rPr>
      </w:pPr>
    </w:p>
    <w:p w:rsidR="00BC37DE" w:rsidRDefault="00BC37DE" w:rsidP="00AC4426">
      <w:pPr>
        <w:rPr>
          <w:sz w:val="24"/>
          <w:szCs w:val="24"/>
        </w:rPr>
      </w:pPr>
    </w:p>
    <w:p w:rsidR="00BC37DE" w:rsidRDefault="00BC37DE" w:rsidP="00AC4426">
      <w:pPr>
        <w:rPr>
          <w:sz w:val="24"/>
          <w:szCs w:val="24"/>
        </w:rPr>
      </w:pPr>
    </w:p>
    <w:p w:rsidR="00BC37DE" w:rsidRDefault="00BC37DE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5334FD">
        <w:rPr>
          <w:sz w:val="24"/>
          <w:szCs w:val="24"/>
        </w:rPr>
        <w:t xml:space="preserve"> </w:t>
      </w:r>
      <w:r w:rsidR="00827474">
        <w:rPr>
          <w:sz w:val="24"/>
          <w:szCs w:val="24"/>
        </w:rPr>
        <w:t>7.26</w:t>
      </w:r>
      <w:bookmarkStart w:id="0" w:name="_GoBack"/>
      <w:bookmarkEnd w:id="0"/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6D0AEC" w:rsidRDefault="006D0AEC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</w:t>
      </w:r>
      <w:r w:rsidR="005334FD">
        <w:rPr>
          <w:sz w:val="24"/>
          <w:szCs w:val="24"/>
        </w:rPr>
        <w:t>…………………………………………… 6</w:t>
      </w:r>
      <w:r w:rsidR="00B2369B" w:rsidRPr="00B2369B">
        <w:rPr>
          <w:sz w:val="24"/>
          <w:szCs w:val="24"/>
          <w:vertAlign w:val="superscript"/>
        </w:rPr>
        <w:t>th</w:t>
      </w:r>
      <w:r w:rsidR="005334FD">
        <w:rPr>
          <w:sz w:val="24"/>
          <w:szCs w:val="24"/>
        </w:rPr>
        <w:t xml:space="preserve"> Febr</w:t>
      </w:r>
      <w:r w:rsidR="00B2369B">
        <w:rPr>
          <w:sz w:val="24"/>
          <w:szCs w:val="24"/>
        </w:rPr>
        <w:t>uary 2017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EF" w:rsidRDefault="001E5DEF" w:rsidP="009F58DA">
      <w:r>
        <w:separator/>
      </w:r>
    </w:p>
  </w:endnote>
  <w:endnote w:type="continuationSeparator" w:id="0">
    <w:p w:rsidR="001E5DEF" w:rsidRDefault="001E5DEF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EF" w:rsidRDefault="001E5DEF" w:rsidP="009F58DA">
      <w:r>
        <w:separator/>
      </w:r>
    </w:p>
  </w:footnote>
  <w:footnote w:type="continuationSeparator" w:id="0">
    <w:p w:rsidR="001E5DEF" w:rsidRDefault="001E5DEF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1574D"/>
    <w:rsid w:val="00054B8C"/>
    <w:rsid w:val="000625AC"/>
    <w:rsid w:val="00091ABB"/>
    <w:rsid w:val="00092480"/>
    <w:rsid w:val="000D19DA"/>
    <w:rsid w:val="000D411C"/>
    <w:rsid w:val="000F3DB3"/>
    <w:rsid w:val="0010733F"/>
    <w:rsid w:val="00111305"/>
    <w:rsid w:val="00116DAA"/>
    <w:rsid w:val="00125A2B"/>
    <w:rsid w:val="0013496A"/>
    <w:rsid w:val="001374EC"/>
    <w:rsid w:val="001C72D1"/>
    <w:rsid w:val="001E5DEF"/>
    <w:rsid w:val="001F3603"/>
    <w:rsid w:val="00232689"/>
    <w:rsid w:val="00273206"/>
    <w:rsid w:val="002930CF"/>
    <w:rsid w:val="002C2841"/>
    <w:rsid w:val="00307FD0"/>
    <w:rsid w:val="00323DFB"/>
    <w:rsid w:val="00395572"/>
    <w:rsid w:val="003960B8"/>
    <w:rsid w:val="003C3530"/>
    <w:rsid w:val="00413F14"/>
    <w:rsid w:val="00414C98"/>
    <w:rsid w:val="00455C83"/>
    <w:rsid w:val="00472C71"/>
    <w:rsid w:val="00496EFC"/>
    <w:rsid w:val="00497E44"/>
    <w:rsid w:val="004D118F"/>
    <w:rsid w:val="004D5D87"/>
    <w:rsid w:val="005019ED"/>
    <w:rsid w:val="00506C2F"/>
    <w:rsid w:val="005334FD"/>
    <w:rsid w:val="00557DDB"/>
    <w:rsid w:val="00560BF0"/>
    <w:rsid w:val="005B6E7A"/>
    <w:rsid w:val="005C2F92"/>
    <w:rsid w:val="005C7931"/>
    <w:rsid w:val="005D706D"/>
    <w:rsid w:val="005E783F"/>
    <w:rsid w:val="00616E70"/>
    <w:rsid w:val="00635FD9"/>
    <w:rsid w:val="006B2916"/>
    <w:rsid w:val="006B69E3"/>
    <w:rsid w:val="006C73BC"/>
    <w:rsid w:val="006D0AEC"/>
    <w:rsid w:val="00701F2F"/>
    <w:rsid w:val="007A5EA0"/>
    <w:rsid w:val="007C6DD2"/>
    <w:rsid w:val="007E5005"/>
    <w:rsid w:val="008114F3"/>
    <w:rsid w:val="00824472"/>
    <w:rsid w:val="00827474"/>
    <w:rsid w:val="00834BCA"/>
    <w:rsid w:val="0084102F"/>
    <w:rsid w:val="0086037F"/>
    <w:rsid w:val="00873EB5"/>
    <w:rsid w:val="00876B1D"/>
    <w:rsid w:val="00883F5E"/>
    <w:rsid w:val="008A08FF"/>
    <w:rsid w:val="008B34A8"/>
    <w:rsid w:val="009324FD"/>
    <w:rsid w:val="009769E4"/>
    <w:rsid w:val="009B4B17"/>
    <w:rsid w:val="009E5A1B"/>
    <w:rsid w:val="009F43B8"/>
    <w:rsid w:val="009F58DA"/>
    <w:rsid w:val="00A20DF2"/>
    <w:rsid w:val="00A31D61"/>
    <w:rsid w:val="00A518DB"/>
    <w:rsid w:val="00A6496F"/>
    <w:rsid w:val="00A71635"/>
    <w:rsid w:val="00A75C4F"/>
    <w:rsid w:val="00A90F3A"/>
    <w:rsid w:val="00AA0F53"/>
    <w:rsid w:val="00AB5D1C"/>
    <w:rsid w:val="00AC3375"/>
    <w:rsid w:val="00AC4426"/>
    <w:rsid w:val="00AF0412"/>
    <w:rsid w:val="00B01B71"/>
    <w:rsid w:val="00B2369B"/>
    <w:rsid w:val="00B25E2D"/>
    <w:rsid w:val="00B30251"/>
    <w:rsid w:val="00B535FE"/>
    <w:rsid w:val="00BB4C34"/>
    <w:rsid w:val="00BC37DE"/>
    <w:rsid w:val="00BF2C3C"/>
    <w:rsid w:val="00C00C3D"/>
    <w:rsid w:val="00C35D17"/>
    <w:rsid w:val="00C41697"/>
    <w:rsid w:val="00C578DF"/>
    <w:rsid w:val="00C61D2C"/>
    <w:rsid w:val="00C90ABD"/>
    <w:rsid w:val="00CB6512"/>
    <w:rsid w:val="00CC519C"/>
    <w:rsid w:val="00D82E14"/>
    <w:rsid w:val="00DB5A09"/>
    <w:rsid w:val="00DD3968"/>
    <w:rsid w:val="00DF182F"/>
    <w:rsid w:val="00DF7E9B"/>
    <w:rsid w:val="00E25650"/>
    <w:rsid w:val="00E377C9"/>
    <w:rsid w:val="00E741A6"/>
    <w:rsid w:val="00E84556"/>
    <w:rsid w:val="00E84C60"/>
    <w:rsid w:val="00EA410C"/>
    <w:rsid w:val="00EE3BD2"/>
    <w:rsid w:val="00F02628"/>
    <w:rsid w:val="00F12836"/>
    <w:rsid w:val="00F32194"/>
    <w:rsid w:val="00F664C9"/>
    <w:rsid w:val="00F97804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9</cp:revision>
  <cp:lastPrinted>2017-01-24T09:26:00Z</cp:lastPrinted>
  <dcterms:created xsi:type="dcterms:W3CDTF">2017-01-18T12:26:00Z</dcterms:created>
  <dcterms:modified xsi:type="dcterms:W3CDTF">2017-01-24T09:27:00Z</dcterms:modified>
</cp:coreProperties>
</file>