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875400">
        <w:rPr>
          <w:sz w:val="24"/>
          <w:szCs w:val="24"/>
        </w:rPr>
        <w:t>of March Town Council held on 4</w:t>
      </w:r>
      <w:r w:rsidR="00875400" w:rsidRPr="00875400">
        <w:rPr>
          <w:sz w:val="24"/>
          <w:szCs w:val="24"/>
          <w:vertAlign w:val="superscript"/>
        </w:rPr>
        <w:t>th</w:t>
      </w:r>
      <w:r w:rsidR="00875400">
        <w:rPr>
          <w:sz w:val="24"/>
          <w:szCs w:val="24"/>
        </w:rPr>
        <w:t xml:space="preserve"> September</w:t>
      </w:r>
      <w:r w:rsidR="00D95CBB">
        <w:rPr>
          <w:sz w:val="24"/>
          <w:szCs w:val="24"/>
        </w:rPr>
        <w:t xml:space="preserve"> 2017</w:t>
      </w:r>
      <w:r>
        <w:rPr>
          <w:sz w:val="24"/>
          <w:szCs w:val="24"/>
        </w:rPr>
        <w:t xml:space="preserve"> in The Skoulding Suite at March Town Hall commencing at 7.15pm.</w:t>
      </w:r>
    </w:p>
    <w:p w:rsidR="006152C5" w:rsidRDefault="006152C5" w:rsidP="006152C5">
      <w:pPr>
        <w:rPr>
          <w:sz w:val="24"/>
          <w:szCs w:val="24"/>
        </w:rPr>
      </w:pPr>
    </w:p>
    <w:p w:rsidR="00571742" w:rsidRDefault="006152C5" w:rsidP="006152C5">
      <w:pPr>
        <w:rPr>
          <w:sz w:val="24"/>
          <w:szCs w:val="24"/>
        </w:rPr>
      </w:pPr>
      <w:r>
        <w:rPr>
          <w:b/>
          <w:sz w:val="24"/>
          <w:szCs w:val="24"/>
        </w:rPr>
        <w:t>Present</w:t>
      </w:r>
      <w:r>
        <w:rPr>
          <w:b/>
          <w:sz w:val="24"/>
          <w:szCs w:val="24"/>
        </w:rPr>
        <w:tab/>
      </w:r>
      <w:r w:rsidR="003D4207">
        <w:rPr>
          <w:sz w:val="24"/>
          <w:szCs w:val="24"/>
        </w:rPr>
        <w:t>Councillor</w:t>
      </w:r>
      <w:r w:rsidR="003D4207">
        <w:rPr>
          <w:sz w:val="24"/>
          <w:szCs w:val="24"/>
        </w:rPr>
        <w:tab/>
        <w:t>K French</w:t>
      </w:r>
      <w:r w:rsidR="003D4207">
        <w:rPr>
          <w:sz w:val="24"/>
          <w:szCs w:val="24"/>
        </w:rPr>
        <w:tab/>
      </w:r>
      <w:r w:rsidR="003D4207">
        <w:rPr>
          <w:sz w:val="24"/>
          <w:szCs w:val="24"/>
        </w:rPr>
        <w:tab/>
      </w:r>
      <w:r w:rsidR="00571742">
        <w:rPr>
          <w:sz w:val="24"/>
          <w:szCs w:val="24"/>
        </w:rPr>
        <w:t>Town Mayor</w:t>
      </w:r>
    </w:p>
    <w:p w:rsidR="003D4207" w:rsidRDefault="003D4207" w:rsidP="006152C5">
      <w:pPr>
        <w:rPr>
          <w:sz w:val="24"/>
          <w:szCs w:val="24"/>
        </w:rPr>
      </w:pPr>
      <w:r>
        <w:rPr>
          <w:sz w:val="24"/>
          <w:szCs w:val="24"/>
        </w:rPr>
        <w:tab/>
      </w:r>
      <w:r>
        <w:rPr>
          <w:sz w:val="24"/>
          <w:szCs w:val="24"/>
        </w:rPr>
        <w:tab/>
      </w:r>
      <w:r>
        <w:rPr>
          <w:sz w:val="24"/>
          <w:szCs w:val="24"/>
        </w:rPr>
        <w:tab/>
      </w:r>
      <w:r>
        <w:rPr>
          <w:sz w:val="24"/>
          <w:szCs w:val="24"/>
        </w:rPr>
        <w:tab/>
        <w:t>J French</w:t>
      </w:r>
      <w:r>
        <w:rPr>
          <w:sz w:val="24"/>
          <w:szCs w:val="24"/>
        </w:rPr>
        <w:tab/>
      </w:r>
      <w:r>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F598B" w:rsidRDefault="006152C5" w:rsidP="00CF598B">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Pr>
          <w:sz w:val="24"/>
          <w:szCs w:val="24"/>
        </w:rPr>
        <w:tab/>
      </w:r>
      <w:r w:rsidR="00666E8C">
        <w:rPr>
          <w:sz w:val="24"/>
          <w:szCs w:val="24"/>
        </w:rPr>
        <w:t xml:space="preserve">ML George  </w:t>
      </w:r>
      <w:r w:rsidR="00666E8C">
        <w:rPr>
          <w:sz w:val="24"/>
          <w:szCs w:val="24"/>
        </w:rPr>
        <w:tab/>
      </w:r>
      <w:r w:rsidR="00666E8C">
        <w:rPr>
          <w:sz w:val="24"/>
          <w:szCs w:val="24"/>
        </w:rPr>
        <w:tab/>
      </w:r>
    </w:p>
    <w:p w:rsidR="00CF598B" w:rsidRDefault="00CF598B" w:rsidP="00CF598B">
      <w:pPr>
        <w:tabs>
          <w:tab w:val="left" w:pos="0"/>
          <w:tab w:val="left" w:pos="1440"/>
          <w:tab w:val="left" w:pos="2880"/>
        </w:tabs>
        <w:ind w:left="2880" w:hanging="2160"/>
        <w:rPr>
          <w:sz w:val="24"/>
          <w:szCs w:val="24"/>
        </w:rPr>
      </w:pPr>
      <w:r>
        <w:rPr>
          <w:sz w:val="24"/>
          <w:szCs w:val="24"/>
        </w:rPr>
        <w:tab/>
      </w:r>
      <w:r>
        <w:rPr>
          <w:sz w:val="24"/>
          <w:szCs w:val="24"/>
        </w:rPr>
        <w:tab/>
      </w:r>
      <w:r w:rsidR="003D4207">
        <w:rPr>
          <w:sz w:val="24"/>
          <w:szCs w:val="24"/>
        </w:rPr>
        <w:t>MEC Field</w:t>
      </w:r>
      <w:r w:rsidR="00E65A28">
        <w:rPr>
          <w:sz w:val="24"/>
          <w:szCs w:val="24"/>
        </w:rPr>
        <w:t xml:space="preserve"> </w:t>
      </w:r>
      <w:r w:rsidR="00577D69">
        <w:rPr>
          <w:sz w:val="24"/>
          <w:szCs w:val="24"/>
        </w:rPr>
        <w:tab/>
      </w:r>
      <w:r>
        <w:rPr>
          <w:sz w:val="24"/>
          <w:szCs w:val="24"/>
        </w:rPr>
        <w:tab/>
      </w:r>
      <w:r w:rsidR="002263D5">
        <w:rPr>
          <w:sz w:val="24"/>
          <w:szCs w:val="24"/>
        </w:rPr>
        <w:t>JW Gowing</w:t>
      </w:r>
      <w:r w:rsidR="006152C5">
        <w:rPr>
          <w:sz w:val="24"/>
          <w:szCs w:val="24"/>
        </w:rPr>
        <w:tab/>
      </w:r>
      <w:r w:rsidR="00553A05">
        <w:rPr>
          <w:sz w:val="24"/>
          <w:szCs w:val="24"/>
        </w:rPr>
        <w:tab/>
      </w:r>
    </w:p>
    <w:p w:rsidR="00553A05" w:rsidRDefault="00CF598B" w:rsidP="00CF598B">
      <w:pPr>
        <w:tabs>
          <w:tab w:val="left" w:pos="0"/>
          <w:tab w:val="left" w:pos="1440"/>
          <w:tab w:val="left" w:pos="2880"/>
        </w:tabs>
        <w:ind w:left="2880" w:hanging="2160"/>
        <w:rPr>
          <w:sz w:val="24"/>
          <w:szCs w:val="24"/>
        </w:rPr>
      </w:pPr>
      <w:r>
        <w:rPr>
          <w:sz w:val="24"/>
          <w:szCs w:val="24"/>
        </w:rPr>
        <w:tab/>
      </w:r>
      <w:r>
        <w:rPr>
          <w:sz w:val="24"/>
          <w:szCs w:val="24"/>
        </w:rPr>
        <w:tab/>
      </w:r>
      <w:r w:rsidR="002263D5">
        <w:rPr>
          <w:sz w:val="24"/>
          <w:szCs w:val="24"/>
        </w:rPr>
        <w:t>CC Owen</w:t>
      </w:r>
      <w:r>
        <w:rPr>
          <w:sz w:val="24"/>
          <w:szCs w:val="24"/>
        </w:rPr>
        <w:tab/>
      </w:r>
      <w:r>
        <w:rPr>
          <w:sz w:val="24"/>
          <w:szCs w:val="24"/>
        </w:rPr>
        <w:tab/>
      </w:r>
      <w:r w:rsidR="002263D5">
        <w:rPr>
          <w:sz w:val="24"/>
          <w:szCs w:val="24"/>
        </w:rPr>
        <w:t>MW Purser</w:t>
      </w:r>
    </w:p>
    <w:p w:rsidR="00FC6525" w:rsidRDefault="00553A05" w:rsidP="00553A05">
      <w:pPr>
        <w:tabs>
          <w:tab w:val="left" w:pos="0"/>
          <w:tab w:val="left" w:pos="1440"/>
          <w:tab w:val="left" w:pos="2880"/>
        </w:tabs>
        <w:ind w:left="2880" w:hanging="2160"/>
        <w:rPr>
          <w:sz w:val="24"/>
          <w:szCs w:val="24"/>
        </w:rPr>
      </w:pPr>
      <w:r>
        <w:rPr>
          <w:sz w:val="24"/>
          <w:szCs w:val="24"/>
        </w:rPr>
        <w:tab/>
      </w:r>
      <w:r>
        <w:rPr>
          <w:sz w:val="24"/>
          <w:szCs w:val="24"/>
        </w:rPr>
        <w:tab/>
        <w:t>RF Skoulding</w:t>
      </w:r>
      <w:r w:rsidR="0038607E">
        <w:rPr>
          <w:sz w:val="24"/>
          <w:szCs w:val="24"/>
        </w:rPr>
        <w:tab/>
      </w:r>
      <w:r w:rsidR="0038607E">
        <w:rPr>
          <w:sz w:val="24"/>
          <w:szCs w:val="24"/>
        </w:rPr>
        <w:tab/>
      </w:r>
      <w:r w:rsidR="00571742">
        <w:rPr>
          <w:sz w:val="24"/>
          <w:szCs w:val="24"/>
        </w:rPr>
        <w:tab/>
      </w:r>
      <w:r w:rsidR="00571742">
        <w:rPr>
          <w:sz w:val="24"/>
          <w:szCs w:val="24"/>
        </w:rPr>
        <w:tab/>
      </w:r>
    </w:p>
    <w:p w:rsidR="00E65A28" w:rsidRDefault="00E65A28" w:rsidP="00FC6525">
      <w:pPr>
        <w:tabs>
          <w:tab w:val="left" w:pos="0"/>
          <w:tab w:val="left" w:pos="1440"/>
          <w:tab w:val="left" w:pos="2880"/>
        </w:tabs>
        <w:rPr>
          <w:sz w:val="24"/>
          <w:szCs w:val="24"/>
        </w:rPr>
      </w:pPr>
      <w:r>
        <w:rPr>
          <w:sz w:val="24"/>
          <w:szCs w:val="24"/>
        </w:rPr>
        <w:tab/>
      </w:r>
      <w:r>
        <w:rPr>
          <w:sz w:val="24"/>
          <w:szCs w:val="24"/>
        </w:rPr>
        <w:tab/>
      </w:r>
    </w:p>
    <w:p w:rsidR="006152C5" w:rsidRDefault="002263D5" w:rsidP="002263D5">
      <w:pPr>
        <w:tabs>
          <w:tab w:val="left" w:pos="0"/>
          <w:tab w:val="left" w:pos="1440"/>
          <w:tab w:val="left" w:pos="2880"/>
        </w:tabs>
        <w:rPr>
          <w:sz w:val="24"/>
          <w:szCs w:val="24"/>
        </w:rPr>
      </w:pPr>
      <w:r>
        <w:rPr>
          <w:sz w:val="24"/>
          <w:szCs w:val="24"/>
        </w:rPr>
        <w:tab/>
        <w:t xml:space="preserve">  </w:t>
      </w:r>
      <w:r w:rsidR="006152C5">
        <w:rPr>
          <w:sz w:val="24"/>
          <w:szCs w:val="24"/>
        </w:rPr>
        <w:tab/>
      </w:r>
      <w:r w:rsidR="00E65A28">
        <w:rPr>
          <w:sz w:val="24"/>
          <w:szCs w:val="24"/>
        </w:rPr>
        <w:t>Town Clerk</w:t>
      </w:r>
      <w:r w:rsidR="00E65A28">
        <w:rPr>
          <w:sz w:val="24"/>
          <w:szCs w:val="24"/>
        </w:rPr>
        <w:tab/>
      </w:r>
      <w:r w:rsidR="00E65A28">
        <w:rPr>
          <w:sz w:val="24"/>
          <w:szCs w:val="24"/>
        </w:rPr>
        <w:tab/>
        <w:t>C Lemmon</w:t>
      </w:r>
      <w:r w:rsidR="006152C5">
        <w:rPr>
          <w:sz w:val="24"/>
          <w:szCs w:val="24"/>
        </w:rPr>
        <w:tab/>
        <w:t xml:space="preserve">        </w:t>
      </w:r>
      <w:r w:rsidR="006152C5">
        <w:rPr>
          <w:sz w:val="24"/>
          <w:szCs w:val="24"/>
        </w:rPr>
        <w:tab/>
      </w:r>
      <w:r w:rsidR="006152C5">
        <w:rPr>
          <w:sz w:val="24"/>
          <w:szCs w:val="24"/>
        </w:rPr>
        <w:tab/>
      </w:r>
      <w:r w:rsidR="006152C5">
        <w:rPr>
          <w:sz w:val="24"/>
          <w:szCs w:val="24"/>
        </w:rPr>
        <w:tab/>
      </w:r>
    </w:p>
    <w:p w:rsidR="002263D5" w:rsidRDefault="002263D5" w:rsidP="002263D5">
      <w:pPr>
        <w:tabs>
          <w:tab w:val="left" w:pos="0"/>
          <w:tab w:val="left" w:pos="1440"/>
          <w:tab w:val="left" w:pos="2880"/>
        </w:tabs>
        <w:rPr>
          <w:sz w:val="24"/>
          <w:szCs w:val="24"/>
        </w:rPr>
      </w:pPr>
      <w:r>
        <w:rPr>
          <w:sz w:val="24"/>
          <w:szCs w:val="24"/>
        </w:rPr>
        <w:tab/>
      </w:r>
      <w:r>
        <w:rPr>
          <w:sz w:val="24"/>
          <w:szCs w:val="24"/>
        </w:rPr>
        <w:tab/>
        <w:t>Asst Town Clerk</w:t>
      </w:r>
      <w:r>
        <w:rPr>
          <w:sz w:val="24"/>
          <w:szCs w:val="24"/>
        </w:rPr>
        <w:tab/>
        <w:t>GSD Wilkinson</w:t>
      </w:r>
    </w:p>
    <w:p w:rsidR="00923EAE" w:rsidRDefault="00923EAE" w:rsidP="002263D5">
      <w:pPr>
        <w:tabs>
          <w:tab w:val="left" w:pos="0"/>
          <w:tab w:val="left" w:pos="1440"/>
          <w:tab w:val="left" w:pos="2880"/>
        </w:tabs>
        <w:rPr>
          <w:sz w:val="24"/>
          <w:szCs w:val="24"/>
        </w:rPr>
      </w:pPr>
    </w:p>
    <w:p w:rsidR="00923EAE" w:rsidRDefault="00923EAE" w:rsidP="002263D5">
      <w:pPr>
        <w:tabs>
          <w:tab w:val="left" w:pos="0"/>
          <w:tab w:val="left" w:pos="1440"/>
          <w:tab w:val="left" w:pos="2880"/>
        </w:tabs>
        <w:rPr>
          <w:sz w:val="24"/>
          <w:szCs w:val="24"/>
        </w:rPr>
      </w:pPr>
      <w:r>
        <w:rPr>
          <w:sz w:val="24"/>
          <w:szCs w:val="24"/>
        </w:rPr>
        <w:tab/>
      </w:r>
      <w:r>
        <w:rPr>
          <w:sz w:val="24"/>
          <w:szCs w:val="24"/>
        </w:rPr>
        <w:tab/>
        <w:t>Japanese Visitors</w:t>
      </w:r>
      <w:r>
        <w:rPr>
          <w:sz w:val="24"/>
          <w:szCs w:val="24"/>
        </w:rPr>
        <w:tab/>
        <w:t>Seven</w:t>
      </w:r>
    </w:p>
    <w:p w:rsidR="00B40D64" w:rsidRDefault="006152C5" w:rsidP="00E65A28">
      <w:pPr>
        <w:rPr>
          <w:sz w:val="24"/>
          <w:szCs w:val="24"/>
        </w:rPr>
      </w:pPr>
      <w:r>
        <w:rPr>
          <w:sz w:val="24"/>
          <w:szCs w:val="24"/>
        </w:rPr>
        <w:tab/>
      </w:r>
      <w:r>
        <w:rPr>
          <w:sz w:val="24"/>
          <w:szCs w:val="24"/>
        </w:rPr>
        <w:tab/>
      </w:r>
    </w:p>
    <w:p w:rsidR="006152C5" w:rsidRDefault="005B756C" w:rsidP="006152C5">
      <w:pPr>
        <w:rPr>
          <w:sz w:val="24"/>
          <w:szCs w:val="24"/>
        </w:rPr>
      </w:pPr>
      <w:r>
        <w:rPr>
          <w:sz w:val="24"/>
          <w:szCs w:val="24"/>
        </w:rPr>
        <w:tab/>
      </w:r>
      <w:r>
        <w:rPr>
          <w:sz w:val="24"/>
          <w:szCs w:val="24"/>
        </w:rPr>
        <w:tab/>
      </w:r>
      <w:r w:rsidR="002263D5">
        <w:rPr>
          <w:sz w:val="24"/>
          <w:szCs w:val="24"/>
        </w:rPr>
        <w:tab/>
      </w:r>
      <w:r w:rsidR="002263D5">
        <w:rPr>
          <w:sz w:val="24"/>
          <w:szCs w:val="24"/>
        </w:rPr>
        <w:tab/>
      </w:r>
      <w:r w:rsidR="00571742">
        <w:rPr>
          <w:sz w:val="24"/>
          <w:szCs w:val="24"/>
        </w:rPr>
        <w:t>Public</w:t>
      </w:r>
      <w:r w:rsidR="00571742">
        <w:rPr>
          <w:sz w:val="24"/>
          <w:szCs w:val="24"/>
        </w:rPr>
        <w:tab/>
      </w:r>
      <w:r w:rsidR="00571742">
        <w:rPr>
          <w:sz w:val="24"/>
          <w:szCs w:val="24"/>
        </w:rPr>
        <w:tab/>
      </w:r>
      <w:r w:rsidR="00571742">
        <w:rPr>
          <w:sz w:val="24"/>
          <w:szCs w:val="24"/>
        </w:rPr>
        <w:tab/>
      </w:r>
      <w:r w:rsidR="00CE61FA">
        <w:rPr>
          <w:sz w:val="24"/>
          <w:szCs w:val="24"/>
        </w:rPr>
        <w:t>O</w:t>
      </w:r>
      <w:r w:rsidR="00223846">
        <w:rPr>
          <w:sz w:val="24"/>
          <w:szCs w:val="24"/>
        </w:rPr>
        <w:t>ne</w:t>
      </w:r>
      <w:r w:rsidR="006152C5">
        <w:rPr>
          <w:sz w:val="24"/>
          <w:szCs w:val="24"/>
        </w:rPr>
        <w:tab/>
      </w:r>
    </w:p>
    <w:p w:rsidR="006152C5" w:rsidRDefault="006152C5" w:rsidP="006152C5">
      <w:pPr>
        <w:rPr>
          <w:sz w:val="24"/>
          <w:szCs w:val="24"/>
        </w:rPr>
      </w:pPr>
    </w:p>
    <w:p w:rsidR="006152C5" w:rsidRPr="006152C5" w:rsidRDefault="00553A05" w:rsidP="006152C5">
      <w:pPr>
        <w:rPr>
          <w:b/>
          <w:sz w:val="24"/>
          <w:szCs w:val="24"/>
        </w:rPr>
      </w:pPr>
      <w:r>
        <w:rPr>
          <w:b/>
          <w:sz w:val="24"/>
          <w:szCs w:val="24"/>
        </w:rPr>
        <w:t>76</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4643D3" w:rsidP="006152C5">
      <w:pPr>
        <w:rPr>
          <w:sz w:val="24"/>
          <w:szCs w:val="24"/>
        </w:rPr>
      </w:pPr>
      <w:r>
        <w:rPr>
          <w:sz w:val="24"/>
          <w:szCs w:val="24"/>
        </w:rPr>
        <w:t>A</w:t>
      </w:r>
      <w:r w:rsidR="006152C5">
        <w:rPr>
          <w:sz w:val="24"/>
          <w:szCs w:val="24"/>
        </w:rPr>
        <w:t>pologies were</w:t>
      </w:r>
      <w:r>
        <w:rPr>
          <w:sz w:val="24"/>
          <w:szCs w:val="24"/>
        </w:rPr>
        <w:t xml:space="preserve"> re</w:t>
      </w:r>
      <w:r w:rsidR="00553A05">
        <w:rPr>
          <w:sz w:val="24"/>
          <w:szCs w:val="24"/>
        </w:rPr>
        <w:t>ceived from Councillor</w:t>
      </w:r>
      <w:r w:rsidR="00CF598B">
        <w:rPr>
          <w:sz w:val="24"/>
          <w:szCs w:val="24"/>
        </w:rPr>
        <w:t>s Donnelly,</w:t>
      </w:r>
      <w:r w:rsidR="00553A05">
        <w:rPr>
          <w:sz w:val="24"/>
          <w:szCs w:val="24"/>
        </w:rPr>
        <w:t xml:space="preserve"> Harris</w:t>
      </w:r>
      <w:r w:rsidR="00CF598B">
        <w:rPr>
          <w:sz w:val="24"/>
          <w:szCs w:val="24"/>
        </w:rPr>
        <w:t xml:space="preserve"> and Pugh.</w:t>
      </w:r>
    </w:p>
    <w:p w:rsidR="0038607E" w:rsidRDefault="0038607E" w:rsidP="006152C5">
      <w:pPr>
        <w:rPr>
          <w:sz w:val="24"/>
          <w:szCs w:val="24"/>
        </w:rPr>
      </w:pPr>
    </w:p>
    <w:p w:rsidR="0038607E" w:rsidRDefault="00923EAE" w:rsidP="0038607E">
      <w:pPr>
        <w:ind w:left="1440" w:hanging="1440"/>
        <w:rPr>
          <w:b/>
          <w:sz w:val="24"/>
          <w:szCs w:val="24"/>
        </w:rPr>
      </w:pPr>
      <w:r>
        <w:rPr>
          <w:b/>
          <w:sz w:val="24"/>
          <w:szCs w:val="24"/>
        </w:rPr>
        <w:t>77</w:t>
      </w:r>
      <w:r>
        <w:rPr>
          <w:b/>
          <w:sz w:val="24"/>
          <w:szCs w:val="24"/>
        </w:rPr>
        <w:tab/>
        <w:t>Welcome to Our Guests from Japan</w:t>
      </w:r>
    </w:p>
    <w:p w:rsidR="0038607E" w:rsidRDefault="0038607E" w:rsidP="0038607E">
      <w:pPr>
        <w:ind w:left="1440" w:hanging="1440"/>
        <w:rPr>
          <w:b/>
          <w:sz w:val="24"/>
          <w:szCs w:val="24"/>
        </w:rPr>
      </w:pPr>
    </w:p>
    <w:p w:rsidR="00142E6F" w:rsidRDefault="00923EAE" w:rsidP="00923EAE">
      <w:pPr>
        <w:ind w:left="1440" w:hanging="1440"/>
        <w:rPr>
          <w:sz w:val="24"/>
          <w:szCs w:val="24"/>
        </w:rPr>
      </w:pPr>
      <w:r>
        <w:rPr>
          <w:sz w:val="24"/>
          <w:szCs w:val="24"/>
        </w:rPr>
        <w:t>The Mayor, Councillor Kim French, formally welcomed our Japanese guests</w:t>
      </w:r>
      <w:r w:rsidR="00142E6F">
        <w:rPr>
          <w:sz w:val="24"/>
          <w:szCs w:val="24"/>
        </w:rPr>
        <w:t xml:space="preserve"> and presented them</w:t>
      </w:r>
    </w:p>
    <w:p w:rsidR="00CE61FA" w:rsidRDefault="00142E6F" w:rsidP="00923EAE">
      <w:pPr>
        <w:ind w:left="1440" w:hanging="1440"/>
        <w:rPr>
          <w:sz w:val="24"/>
          <w:szCs w:val="24"/>
        </w:rPr>
      </w:pPr>
      <w:r>
        <w:rPr>
          <w:sz w:val="24"/>
          <w:szCs w:val="24"/>
        </w:rPr>
        <w:t xml:space="preserve">with a gift from the town. </w:t>
      </w:r>
    </w:p>
    <w:p w:rsidR="00577D69" w:rsidRDefault="00577D69" w:rsidP="006152C5">
      <w:pPr>
        <w:rPr>
          <w:sz w:val="24"/>
          <w:szCs w:val="24"/>
        </w:rPr>
      </w:pPr>
    </w:p>
    <w:p w:rsidR="00577D69" w:rsidRDefault="00142E6F" w:rsidP="006152C5">
      <w:pPr>
        <w:rPr>
          <w:sz w:val="24"/>
          <w:szCs w:val="24"/>
        </w:rPr>
      </w:pPr>
      <w:r>
        <w:rPr>
          <w:b/>
          <w:sz w:val="24"/>
          <w:szCs w:val="24"/>
        </w:rPr>
        <w:t>78</w:t>
      </w:r>
      <w:r w:rsidR="00577D69">
        <w:rPr>
          <w:b/>
          <w:sz w:val="24"/>
          <w:szCs w:val="24"/>
        </w:rPr>
        <w:tab/>
      </w:r>
      <w:r w:rsidR="00577D69">
        <w:rPr>
          <w:b/>
          <w:sz w:val="24"/>
          <w:szCs w:val="24"/>
        </w:rPr>
        <w:tab/>
        <w:t>Police Update</w:t>
      </w:r>
    </w:p>
    <w:p w:rsidR="00577D69" w:rsidRDefault="00577D69" w:rsidP="006152C5">
      <w:pPr>
        <w:rPr>
          <w:sz w:val="24"/>
          <w:szCs w:val="24"/>
        </w:rPr>
      </w:pPr>
    </w:p>
    <w:p w:rsidR="006152C5" w:rsidRDefault="00EB4264" w:rsidP="006152C5">
      <w:pPr>
        <w:rPr>
          <w:sz w:val="24"/>
          <w:szCs w:val="24"/>
        </w:rPr>
      </w:pPr>
      <w:r>
        <w:rPr>
          <w:sz w:val="24"/>
          <w:szCs w:val="24"/>
        </w:rPr>
        <w:t xml:space="preserve">No </w:t>
      </w:r>
      <w:r w:rsidR="008E0566">
        <w:rPr>
          <w:sz w:val="24"/>
          <w:szCs w:val="24"/>
        </w:rPr>
        <w:t xml:space="preserve">police were in attendance but </w:t>
      </w:r>
      <w:r w:rsidR="00C63F7D">
        <w:rPr>
          <w:sz w:val="24"/>
          <w:szCs w:val="24"/>
        </w:rPr>
        <w:t xml:space="preserve">a </w:t>
      </w:r>
      <w:r>
        <w:rPr>
          <w:sz w:val="24"/>
          <w:szCs w:val="24"/>
        </w:rPr>
        <w:t xml:space="preserve">written report </w:t>
      </w:r>
      <w:r w:rsidR="008E0566">
        <w:rPr>
          <w:sz w:val="24"/>
          <w:szCs w:val="24"/>
        </w:rPr>
        <w:t xml:space="preserve">from PCSO Thomas Horwood </w:t>
      </w:r>
      <w:r>
        <w:rPr>
          <w:sz w:val="24"/>
          <w:szCs w:val="24"/>
        </w:rPr>
        <w:t>had be</w:t>
      </w:r>
      <w:r w:rsidR="00FA4C13">
        <w:rPr>
          <w:sz w:val="24"/>
          <w:szCs w:val="24"/>
        </w:rPr>
        <w:t>en circulated on Wednesday 30</w:t>
      </w:r>
      <w:r w:rsidR="00FA4C13" w:rsidRPr="00FA4C13">
        <w:rPr>
          <w:sz w:val="24"/>
          <w:szCs w:val="24"/>
          <w:vertAlign w:val="superscript"/>
        </w:rPr>
        <w:t>th</w:t>
      </w:r>
      <w:r w:rsidR="00801034">
        <w:rPr>
          <w:sz w:val="24"/>
          <w:szCs w:val="24"/>
        </w:rPr>
        <w:t xml:space="preserve"> August 2017.</w:t>
      </w:r>
    </w:p>
    <w:p w:rsidR="00CF598B" w:rsidRDefault="00CF598B" w:rsidP="006152C5">
      <w:pPr>
        <w:rPr>
          <w:sz w:val="24"/>
          <w:szCs w:val="24"/>
        </w:rPr>
      </w:pPr>
      <w:r>
        <w:rPr>
          <w:sz w:val="24"/>
          <w:szCs w:val="24"/>
        </w:rPr>
        <w:t>Discussions ensued whereby the Clerk was requested to do the following:</w:t>
      </w:r>
    </w:p>
    <w:p w:rsidR="00CF598B" w:rsidRDefault="00CF598B" w:rsidP="00CF598B">
      <w:pPr>
        <w:pStyle w:val="ListParagraph"/>
        <w:numPr>
          <w:ilvl w:val="0"/>
          <w:numId w:val="15"/>
        </w:numPr>
        <w:rPr>
          <w:sz w:val="24"/>
          <w:szCs w:val="24"/>
        </w:rPr>
      </w:pPr>
      <w:r>
        <w:rPr>
          <w:sz w:val="24"/>
          <w:szCs w:val="24"/>
        </w:rPr>
        <w:t>Write to the Police requesting that more parking enforcement is undertaken within the town.</w:t>
      </w:r>
    </w:p>
    <w:p w:rsidR="00CF598B" w:rsidRPr="00CF598B" w:rsidRDefault="00CF598B" w:rsidP="00CF598B">
      <w:pPr>
        <w:pStyle w:val="ListParagraph"/>
        <w:numPr>
          <w:ilvl w:val="0"/>
          <w:numId w:val="15"/>
        </w:numPr>
        <w:rPr>
          <w:sz w:val="24"/>
          <w:szCs w:val="24"/>
        </w:rPr>
      </w:pPr>
      <w:r>
        <w:rPr>
          <w:sz w:val="24"/>
          <w:szCs w:val="24"/>
        </w:rPr>
        <w:t xml:space="preserve">Write to FDC (Paul Medd) and the Middle Level Commissioners asking whether any action can be taken regarding the boat that has been parked long-term on the river close to the town-centre moorings. </w:t>
      </w:r>
    </w:p>
    <w:p w:rsidR="00EB4264" w:rsidRDefault="00EB4264" w:rsidP="006152C5">
      <w:pPr>
        <w:rPr>
          <w:sz w:val="24"/>
          <w:szCs w:val="24"/>
        </w:rPr>
      </w:pPr>
    </w:p>
    <w:p w:rsidR="006152C5" w:rsidRDefault="00142E6F" w:rsidP="006152C5">
      <w:pPr>
        <w:rPr>
          <w:b/>
          <w:sz w:val="24"/>
          <w:szCs w:val="24"/>
          <w:lang w:val="en-GB"/>
        </w:rPr>
      </w:pPr>
      <w:r>
        <w:rPr>
          <w:b/>
          <w:sz w:val="24"/>
          <w:szCs w:val="24"/>
          <w:lang w:val="en-GB"/>
        </w:rPr>
        <w:t>79</w:t>
      </w:r>
      <w:r w:rsidR="006152C5">
        <w:rPr>
          <w:b/>
          <w:sz w:val="24"/>
          <w:szCs w:val="24"/>
          <w:lang w:val="en-GB"/>
        </w:rPr>
        <w:tab/>
      </w:r>
      <w:r w:rsidR="006152C5">
        <w:rPr>
          <w:b/>
          <w:sz w:val="24"/>
          <w:szCs w:val="24"/>
          <w:lang w:val="en-GB"/>
        </w:rPr>
        <w:tab/>
        <w:t>Planning Applications</w:t>
      </w:r>
    </w:p>
    <w:p w:rsidR="00B45113" w:rsidRDefault="00B45113" w:rsidP="006152C5">
      <w:pPr>
        <w:rPr>
          <w:sz w:val="24"/>
          <w:szCs w:val="24"/>
        </w:rPr>
      </w:pPr>
    </w:p>
    <w:p w:rsidR="00293C7F" w:rsidRDefault="00293C7F" w:rsidP="006152C5">
      <w:pPr>
        <w:rPr>
          <w:sz w:val="24"/>
          <w:szCs w:val="24"/>
        </w:rPr>
      </w:pPr>
      <w:r>
        <w:rPr>
          <w:sz w:val="24"/>
          <w:szCs w:val="24"/>
        </w:rPr>
        <w:t>Because of his position</w:t>
      </w:r>
      <w:r w:rsidRPr="009F26B8">
        <w:rPr>
          <w:sz w:val="24"/>
          <w:szCs w:val="24"/>
        </w:rPr>
        <w:t xml:space="preserve"> on the Fenland District Council Planning and</w:t>
      </w:r>
      <w:r>
        <w:rPr>
          <w:sz w:val="24"/>
          <w:szCs w:val="24"/>
        </w:rPr>
        <w:t xml:space="preserve"> Development Committee and his</w:t>
      </w:r>
      <w:r w:rsidRPr="009F26B8">
        <w:rPr>
          <w:sz w:val="24"/>
          <w:szCs w:val="24"/>
        </w:rPr>
        <w:t xml:space="preserve"> commitment to Paragraph 28 of the Fenland District Council Code of</w:t>
      </w:r>
      <w:r>
        <w:rPr>
          <w:sz w:val="24"/>
          <w:szCs w:val="24"/>
        </w:rPr>
        <w:t xml:space="preserve"> Conduct, Councillor Court</w:t>
      </w:r>
      <w:r w:rsidRPr="009F26B8">
        <w:rPr>
          <w:sz w:val="24"/>
          <w:szCs w:val="24"/>
        </w:rPr>
        <w:t xml:space="preserve"> declared </w:t>
      </w:r>
      <w:r>
        <w:rPr>
          <w:sz w:val="24"/>
          <w:szCs w:val="24"/>
        </w:rPr>
        <w:t>a personal interest</w:t>
      </w:r>
      <w:r w:rsidRPr="009F26B8">
        <w:rPr>
          <w:sz w:val="24"/>
          <w:szCs w:val="24"/>
        </w:rPr>
        <w:t xml:space="preserve"> and took no part in the discussion</w:t>
      </w:r>
      <w:r w:rsidR="00EB4264">
        <w:rPr>
          <w:sz w:val="24"/>
          <w:szCs w:val="24"/>
        </w:rPr>
        <w:t>s relating to planning matters.</w:t>
      </w:r>
    </w:p>
    <w:p w:rsidR="00EB4264" w:rsidRDefault="00EB4264" w:rsidP="006152C5">
      <w:pPr>
        <w:rPr>
          <w:sz w:val="24"/>
          <w:szCs w:val="24"/>
        </w:rPr>
      </w:pPr>
    </w:p>
    <w:p w:rsidR="006152C5" w:rsidRDefault="006152C5" w:rsidP="006152C5">
      <w:pPr>
        <w:rPr>
          <w:sz w:val="24"/>
          <w:szCs w:val="24"/>
        </w:rPr>
      </w:pPr>
      <w:r>
        <w:rPr>
          <w:sz w:val="24"/>
          <w:szCs w:val="24"/>
        </w:rPr>
        <w:t xml:space="preserve">It </w:t>
      </w:r>
      <w:r w:rsidR="00571742">
        <w:rPr>
          <w:sz w:val="24"/>
          <w:szCs w:val="24"/>
        </w:rPr>
        <w:t>was</w:t>
      </w:r>
      <w:r w:rsidR="00293C7F">
        <w:rPr>
          <w:sz w:val="24"/>
          <w:szCs w:val="24"/>
        </w:rPr>
        <w:t xml:space="preserve"> also</w:t>
      </w:r>
      <w:r w:rsidR="00571742">
        <w:rPr>
          <w:sz w:val="24"/>
          <w:szCs w:val="24"/>
        </w:rPr>
        <w:t xml:space="preserve"> </w:t>
      </w:r>
      <w:r w:rsidR="005410D4">
        <w:rPr>
          <w:sz w:val="24"/>
          <w:szCs w:val="24"/>
        </w:rPr>
        <w:t>noted that</w:t>
      </w:r>
      <w:r w:rsidR="00293C7F">
        <w:rPr>
          <w:sz w:val="24"/>
          <w:szCs w:val="24"/>
        </w:rPr>
        <w:t>,</w:t>
      </w:r>
      <w:r w:rsidR="00142E6F">
        <w:rPr>
          <w:sz w:val="24"/>
          <w:szCs w:val="24"/>
        </w:rPr>
        <w:t xml:space="preserve"> due to their</w:t>
      </w:r>
      <w:r>
        <w:rPr>
          <w:sz w:val="24"/>
          <w:szCs w:val="24"/>
        </w:rPr>
        <w:t xml:space="preserve"> involvement in the buildi</w:t>
      </w:r>
      <w:r w:rsidR="00577D69">
        <w:rPr>
          <w:sz w:val="24"/>
          <w:szCs w:val="24"/>
        </w:rPr>
        <w:t>ng industry, Councillor</w:t>
      </w:r>
      <w:r w:rsidR="00142E6F">
        <w:rPr>
          <w:sz w:val="24"/>
          <w:szCs w:val="24"/>
        </w:rPr>
        <w:t>s</w:t>
      </w:r>
      <w:r w:rsidR="00577D69">
        <w:rPr>
          <w:sz w:val="24"/>
          <w:szCs w:val="24"/>
        </w:rPr>
        <w:t xml:space="preserve"> </w:t>
      </w:r>
      <w:r w:rsidR="00CF31E3">
        <w:rPr>
          <w:sz w:val="24"/>
          <w:szCs w:val="24"/>
        </w:rPr>
        <w:t>Purser</w:t>
      </w:r>
      <w:r w:rsidR="00293C7F">
        <w:rPr>
          <w:sz w:val="24"/>
          <w:szCs w:val="24"/>
        </w:rPr>
        <w:t xml:space="preserve"> </w:t>
      </w:r>
      <w:r w:rsidR="00142E6F">
        <w:rPr>
          <w:sz w:val="24"/>
          <w:szCs w:val="24"/>
        </w:rPr>
        <w:t xml:space="preserve">and Skoulding </w:t>
      </w:r>
      <w:r w:rsidR="00293C7F">
        <w:rPr>
          <w:sz w:val="24"/>
          <w:szCs w:val="24"/>
        </w:rPr>
        <w:t xml:space="preserve">declared </w:t>
      </w:r>
      <w:r w:rsidR="00CF31E3">
        <w:rPr>
          <w:sz w:val="24"/>
          <w:szCs w:val="24"/>
        </w:rPr>
        <w:t>personal interest</w:t>
      </w:r>
      <w:r w:rsidR="00142E6F">
        <w:rPr>
          <w:sz w:val="24"/>
          <w:szCs w:val="24"/>
        </w:rPr>
        <w:t>s</w:t>
      </w:r>
      <w:r w:rsidR="00CF31E3">
        <w:rPr>
          <w:sz w:val="24"/>
          <w:szCs w:val="24"/>
        </w:rPr>
        <w:t xml:space="preserve"> and stated that </w:t>
      </w:r>
      <w:r w:rsidR="00142E6F">
        <w:rPr>
          <w:sz w:val="24"/>
          <w:szCs w:val="24"/>
        </w:rPr>
        <w:t>t</w:t>
      </w:r>
      <w:r w:rsidR="00CF31E3">
        <w:rPr>
          <w:sz w:val="24"/>
          <w:szCs w:val="24"/>
        </w:rPr>
        <w:t>he</w:t>
      </w:r>
      <w:r w:rsidR="00142E6F">
        <w:rPr>
          <w:sz w:val="24"/>
          <w:szCs w:val="24"/>
        </w:rPr>
        <w:t>y</w:t>
      </w:r>
      <w:r w:rsidR="005410D4">
        <w:rPr>
          <w:sz w:val="24"/>
          <w:szCs w:val="24"/>
        </w:rPr>
        <w:t xml:space="preserve"> </w:t>
      </w:r>
      <w:r>
        <w:rPr>
          <w:sz w:val="24"/>
          <w:szCs w:val="24"/>
        </w:rPr>
        <w:t>would not take part in any discussions relating to planning issues.</w:t>
      </w:r>
    </w:p>
    <w:p w:rsidR="00EB4264" w:rsidRDefault="00EB4264" w:rsidP="006152C5">
      <w:pPr>
        <w:rPr>
          <w:sz w:val="24"/>
          <w:szCs w:val="24"/>
        </w:rPr>
      </w:pPr>
    </w:p>
    <w:p w:rsidR="006152C5" w:rsidRDefault="00571742" w:rsidP="006152C5">
      <w:pPr>
        <w:rPr>
          <w:sz w:val="24"/>
          <w:szCs w:val="24"/>
        </w:rPr>
      </w:pPr>
      <w:r>
        <w:rPr>
          <w:sz w:val="24"/>
          <w:szCs w:val="24"/>
        </w:rPr>
        <w:t xml:space="preserve">Councillors </w:t>
      </w:r>
      <w:r w:rsidR="00293C7F">
        <w:rPr>
          <w:sz w:val="24"/>
          <w:szCs w:val="24"/>
        </w:rPr>
        <w:t>Court</w:t>
      </w:r>
      <w:r w:rsidR="00142E6F">
        <w:rPr>
          <w:sz w:val="24"/>
          <w:szCs w:val="24"/>
        </w:rPr>
        <w:t xml:space="preserve">, </w:t>
      </w:r>
      <w:r w:rsidR="00CF31E3">
        <w:rPr>
          <w:sz w:val="24"/>
          <w:szCs w:val="24"/>
        </w:rPr>
        <w:t>Purser</w:t>
      </w:r>
      <w:r w:rsidR="00142E6F">
        <w:rPr>
          <w:sz w:val="24"/>
          <w:szCs w:val="24"/>
        </w:rPr>
        <w:t xml:space="preserve"> and Skoulding</w:t>
      </w:r>
      <w:r w:rsidR="00CF31E3">
        <w:rPr>
          <w:sz w:val="24"/>
          <w:szCs w:val="24"/>
        </w:rPr>
        <w:t xml:space="preserve"> </w:t>
      </w:r>
      <w:r w:rsidR="00142E6F">
        <w:rPr>
          <w:sz w:val="24"/>
          <w:szCs w:val="24"/>
        </w:rPr>
        <w:t>all</w:t>
      </w:r>
      <w:r w:rsidR="00270D43">
        <w:rPr>
          <w:sz w:val="24"/>
          <w:szCs w:val="24"/>
        </w:rPr>
        <w:t xml:space="preserve"> </w:t>
      </w:r>
      <w:r w:rsidR="00577D69">
        <w:rPr>
          <w:sz w:val="24"/>
          <w:szCs w:val="24"/>
        </w:rPr>
        <w:t>left the debating table</w:t>
      </w:r>
      <w:r w:rsidR="006152C5">
        <w:rPr>
          <w:sz w:val="24"/>
          <w:szCs w:val="24"/>
        </w:rPr>
        <w:t xml:space="preserve"> for the entirety of this agenda item.</w:t>
      </w:r>
      <w:r w:rsidR="001E20BE">
        <w:rPr>
          <w:sz w:val="24"/>
          <w:szCs w:val="24"/>
        </w:rPr>
        <w:t xml:space="preserve"> </w:t>
      </w:r>
    </w:p>
    <w:p w:rsidR="00EB4264" w:rsidRDefault="00EB4264" w:rsidP="006152C5">
      <w:pPr>
        <w:rPr>
          <w:sz w:val="24"/>
          <w:szCs w:val="24"/>
        </w:rPr>
      </w:pPr>
    </w:p>
    <w:p w:rsidR="00950357" w:rsidRDefault="00577D69" w:rsidP="006152C5">
      <w:pPr>
        <w:rPr>
          <w:sz w:val="24"/>
          <w:szCs w:val="24"/>
        </w:rPr>
      </w:pPr>
      <w:r>
        <w:rPr>
          <w:sz w:val="24"/>
          <w:szCs w:val="24"/>
        </w:rPr>
        <w:t xml:space="preserve">It was agreed that </w:t>
      </w:r>
      <w:r w:rsidR="00801034">
        <w:rPr>
          <w:sz w:val="24"/>
          <w:szCs w:val="24"/>
        </w:rPr>
        <w:t>three</w:t>
      </w:r>
      <w:r w:rsidR="008E0566">
        <w:rPr>
          <w:sz w:val="24"/>
          <w:szCs w:val="24"/>
        </w:rPr>
        <w:t xml:space="preserve"> </w:t>
      </w:r>
      <w:r w:rsidR="006152C5">
        <w:rPr>
          <w:sz w:val="24"/>
          <w:szCs w:val="24"/>
        </w:rPr>
        <w:t>additional planning applications would be discussed.</w:t>
      </w:r>
    </w:p>
    <w:p w:rsidR="00CF31E3" w:rsidRDefault="00CF31E3" w:rsidP="006152C5">
      <w:pPr>
        <w:rPr>
          <w:i/>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B45113" w:rsidRDefault="00B45113" w:rsidP="00B45113">
      <w:pPr>
        <w:ind w:left="2880" w:hanging="2880"/>
        <w:rPr>
          <w:sz w:val="24"/>
        </w:rPr>
      </w:pPr>
    </w:p>
    <w:p w:rsidR="00142E6F" w:rsidRDefault="00142E6F" w:rsidP="00142E6F">
      <w:pPr>
        <w:ind w:left="2880" w:hanging="2880"/>
        <w:rPr>
          <w:sz w:val="24"/>
        </w:rPr>
      </w:pPr>
      <w:r>
        <w:rPr>
          <w:sz w:val="24"/>
        </w:rPr>
        <w:t>F/YR17/0743/F</w:t>
      </w:r>
      <w:r>
        <w:rPr>
          <w:sz w:val="24"/>
        </w:rPr>
        <w:tab/>
        <w:t>Mr J Spence, 384 Creek Road, March.</w:t>
      </w:r>
    </w:p>
    <w:p w:rsidR="00142E6F" w:rsidRDefault="00142E6F" w:rsidP="00142E6F">
      <w:pPr>
        <w:ind w:left="2880" w:hanging="2880"/>
        <w:rPr>
          <w:sz w:val="24"/>
        </w:rPr>
      </w:pPr>
      <w:r>
        <w:rPr>
          <w:sz w:val="24"/>
        </w:rPr>
        <w:tab/>
        <w:t>Erection of a single-storey rear extension to existing dwelling involving demolition of existing brickwork structure at 384 Creek Road, March.</w:t>
      </w:r>
    </w:p>
    <w:p w:rsidR="00142E6F" w:rsidRDefault="00142E6F" w:rsidP="00142E6F">
      <w:pPr>
        <w:ind w:left="2880" w:hanging="2880"/>
        <w:rPr>
          <w:sz w:val="24"/>
        </w:rPr>
      </w:pPr>
      <w:r>
        <w:rPr>
          <w:sz w:val="24"/>
        </w:rPr>
        <w:tab/>
        <w:t>Received: 21 August 2017.</w:t>
      </w:r>
    </w:p>
    <w:p w:rsidR="00142E6F" w:rsidRDefault="00142E6F" w:rsidP="00142E6F">
      <w:pPr>
        <w:ind w:left="2880" w:hanging="2880"/>
        <w:rPr>
          <w:sz w:val="24"/>
        </w:rPr>
      </w:pPr>
      <w:r>
        <w:rPr>
          <w:sz w:val="24"/>
        </w:rPr>
        <w:tab/>
        <w:t>Reply by: 11 September 2017.</w:t>
      </w:r>
    </w:p>
    <w:p w:rsidR="00142E6F" w:rsidRDefault="000B6CDE" w:rsidP="00142E6F">
      <w:pPr>
        <w:ind w:left="2880" w:hanging="2880"/>
        <w:rPr>
          <w:sz w:val="24"/>
        </w:rPr>
      </w:pPr>
      <w:r>
        <w:rPr>
          <w:sz w:val="24"/>
        </w:rPr>
        <w:tab/>
        <w:t>Recommend approval.</w:t>
      </w:r>
    </w:p>
    <w:p w:rsidR="00142E6F" w:rsidRDefault="00142E6F" w:rsidP="00142E6F">
      <w:pPr>
        <w:ind w:left="2880" w:hanging="2880"/>
        <w:rPr>
          <w:sz w:val="24"/>
        </w:rPr>
      </w:pPr>
    </w:p>
    <w:p w:rsidR="00142E6F" w:rsidRDefault="00142E6F" w:rsidP="00142E6F">
      <w:pPr>
        <w:ind w:left="2880" w:hanging="2880"/>
        <w:rPr>
          <w:sz w:val="24"/>
        </w:rPr>
      </w:pPr>
      <w:r>
        <w:rPr>
          <w:sz w:val="24"/>
        </w:rPr>
        <w:t>F/YR17/0746/F</w:t>
      </w:r>
      <w:r>
        <w:rPr>
          <w:sz w:val="24"/>
        </w:rPr>
        <w:tab/>
        <w:t>Mr Phil Cole, 80 Upwell Road, March.</w:t>
      </w:r>
    </w:p>
    <w:p w:rsidR="00142E6F" w:rsidRDefault="00142E6F" w:rsidP="00142E6F">
      <w:pPr>
        <w:ind w:left="2880" w:hanging="2880"/>
        <w:rPr>
          <w:sz w:val="24"/>
        </w:rPr>
      </w:pPr>
      <w:r>
        <w:rPr>
          <w:sz w:val="24"/>
        </w:rPr>
        <w:tab/>
        <w:t>Install enlarged dormer to front elevation of existing dwelling at 80 Upwell Road, March.</w:t>
      </w:r>
    </w:p>
    <w:p w:rsidR="00142E6F" w:rsidRDefault="00142E6F" w:rsidP="00142E6F">
      <w:pPr>
        <w:ind w:left="2880" w:hanging="2880"/>
        <w:rPr>
          <w:sz w:val="24"/>
        </w:rPr>
      </w:pPr>
      <w:r>
        <w:rPr>
          <w:sz w:val="24"/>
        </w:rPr>
        <w:tab/>
        <w:t>Received: 22 August 2017.</w:t>
      </w:r>
    </w:p>
    <w:p w:rsidR="00142E6F" w:rsidRDefault="00142E6F" w:rsidP="00142E6F">
      <w:pPr>
        <w:rPr>
          <w:sz w:val="24"/>
        </w:rPr>
      </w:pPr>
      <w:r>
        <w:rPr>
          <w:sz w:val="24"/>
        </w:rPr>
        <w:tab/>
      </w:r>
      <w:r>
        <w:rPr>
          <w:sz w:val="24"/>
        </w:rPr>
        <w:tab/>
      </w:r>
      <w:r>
        <w:rPr>
          <w:sz w:val="24"/>
        </w:rPr>
        <w:tab/>
      </w:r>
      <w:r>
        <w:rPr>
          <w:sz w:val="24"/>
        </w:rPr>
        <w:tab/>
        <w:t>Reply by: 12 September 2017.</w:t>
      </w:r>
    </w:p>
    <w:p w:rsidR="00142E6F" w:rsidRDefault="00CF598B" w:rsidP="00142E6F">
      <w:pPr>
        <w:ind w:left="2880" w:hanging="2880"/>
        <w:rPr>
          <w:sz w:val="24"/>
        </w:rPr>
      </w:pPr>
      <w:r>
        <w:rPr>
          <w:sz w:val="24"/>
        </w:rPr>
        <w:tab/>
      </w:r>
      <w:r w:rsidR="00EF58BD">
        <w:rPr>
          <w:sz w:val="24"/>
        </w:rPr>
        <w:t>Since she is a friend of the applicant, Councillor K French declared a personal interest and took no part in the discussions relating to this application. Councillor J French took the Chair for this one application only.</w:t>
      </w:r>
    </w:p>
    <w:p w:rsidR="000B6CDE" w:rsidRDefault="000B6CDE" w:rsidP="000B6CDE">
      <w:pPr>
        <w:ind w:left="2880" w:hanging="2880"/>
        <w:rPr>
          <w:sz w:val="24"/>
        </w:rPr>
      </w:pPr>
      <w:r>
        <w:rPr>
          <w:sz w:val="24"/>
        </w:rPr>
        <w:tab/>
      </w:r>
      <w:r>
        <w:rPr>
          <w:sz w:val="24"/>
        </w:rPr>
        <w:t>Recommend approval.</w:t>
      </w:r>
    </w:p>
    <w:p w:rsidR="00142E6F" w:rsidRDefault="00142E6F" w:rsidP="000B6CDE">
      <w:pPr>
        <w:rPr>
          <w:sz w:val="24"/>
        </w:rPr>
      </w:pPr>
    </w:p>
    <w:p w:rsidR="00142E6F" w:rsidRDefault="00142E6F" w:rsidP="00142E6F">
      <w:pPr>
        <w:ind w:left="2880" w:hanging="2880"/>
        <w:rPr>
          <w:sz w:val="24"/>
        </w:rPr>
      </w:pPr>
      <w:r>
        <w:rPr>
          <w:sz w:val="24"/>
        </w:rPr>
        <w:t>F/YR17/0751/F</w:t>
      </w:r>
      <w:r>
        <w:rPr>
          <w:sz w:val="24"/>
        </w:rPr>
        <w:tab/>
        <w:t>Mr &amp; Mrs Howlett, 2A Wimblington Road, March.</w:t>
      </w:r>
    </w:p>
    <w:p w:rsidR="00142E6F" w:rsidRDefault="00142E6F" w:rsidP="00142E6F">
      <w:pPr>
        <w:ind w:left="2880"/>
        <w:rPr>
          <w:sz w:val="24"/>
        </w:rPr>
      </w:pPr>
      <w:r>
        <w:rPr>
          <w:sz w:val="24"/>
        </w:rPr>
        <w:t>Erection of a summer house at 2A Wimblington Road, March.</w:t>
      </w:r>
    </w:p>
    <w:p w:rsidR="00142E6F" w:rsidRDefault="00142E6F" w:rsidP="00142E6F">
      <w:pPr>
        <w:ind w:left="2880"/>
        <w:rPr>
          <w:sz w:val="24"/>
        </w:rPr>
      </w:pPr>
      <w:r>
        <w:rPr>
          <w:sz w:val="24"/>
        </w:rPr>
        <w:t>Received: 22 August 2017.</w:t>
      </w:r>
    </w:p>
    <w:p w:rsidR="00142E6F" w:rsidRDefault="00142E6F" w:rsidP="00142E6F">
      <w:pPr>
        <w:ind w:left="2880"/>
        <w:rPr>
          <w:sz w:val="24"/>
        </w:rPr>
      </w:pPr>
      <w:r>
        <w:rPr>
          <w:sz w:val="24"/>
        </w:rPr>
        <w:t>Reply by: 12 September 2017.</w:t>
      </w:r>
    </w:p>
    <w:p w:rsidR="000B6CDE" w:rsidRDefault="000B6CDE" w:rsidP="000B6CDE">
      <w:pPr>
        <w:ind w:left="2880" w:hanging="2880"/>
        <w:rPr>
          <w:sz w:val="24"/>
        </w:rPr>
      </w:pPr>
      <w:r>
        <w:rPr>
          <w:sz w:val="24"/>
        </w:rPr>
        <w:tab/>
      </w:r>
      <w:r>
        <w:rPr>
          <w:sz w:val="24"/>
        </w:rPr>
        <w:t>Recommend approval.</w:t>
      </w:r>
    </w:p>
    <w:p w:rsidR="00142E6F" w:rsidRDefault="00142E6F" w:rsidP="00142E6F">
      <w:pPr>
        <w:rPr>
          <w:sz w:val="24"/>
        </w:rPr>
      </w:pPr>
    </w:p>
    <w:p w:rsidR="00142E6F" w:rsidRDefault="00142E6F" w:rsidP="00142E6F">
      <w:pPr>
        <w:rPr>
          <w:sz w:val="24"/>
        </w:rPr>
      </w:pPr>
      <w:r>
        <w:rPr>
          <w:sz w:val="24"/>
        </w:rPr>
        <w:t>F/YR17/0771/TRTPO</w:t>
      </w:r>
      <w:r>
        <w:rPr>
          <w:sz w:val="24"/>
        </w:rPr>
        <w:tab/>
      </w:r>
      <w:r>
        <w:rPr>
          <w:sz w:val="24"/>
        </w:rPr>
        <w:tab/>
        <w:t>Mr Eric Hart, 10 High School Close, March.</w:t>
      </w:r>
    </w:p>
    <w:p w:rsidR="00142E6F" w:rsidRDefault="00142E6F" w:rsidP="00142E6F">
      <w:pPr>
        <w:ind w:left="2880"/>
        <w:rPr>
          <w:sz w:val="24"/>
        </w:rPr>
      </w:pPr>
      <w:r>
        <w:rPr>
          <w:sz w:val="24"/>
        </w:rPr>
        <w:t>Works to 6 x Lime Trees covered by TPO 15/1986 at 10 High School Close, March.</w:t>
      </w:r>
    </w:p>
    <w:p w:rsidR="00142E6F" w:rsidRDefault="00142E6F" w:rsidP="00142E6F">
      <w:pPr>
        <w:ind w:left="2880" w:hanging="2880"/>
        <w:rPr>
          <w:sz w:val="24"/>
        </w:rPr>
      </w:pPr>
      <w:r>
        <w:rPr>
          <w:sz w:val="24"/>
        </w:rPr>
        <w:tab/>
        <w:t>Received: 23 August 2017.</w:t>
      </w:r>
    </w:p>
    <w:p w:rsidR="00142E6F" w:rsidRDefault="00142E6F" w:rsidP="00142E6F">
      <w:pPr>
        <w:ind w:left="2880" w:hanging="2880"/>
        <w:rPr>
          <w:sz w:val="24"/>
        </w:rPr>
      </w:pPr>
      <w:r>
        <w:rPr>
          <w:sz w:val="24"/>
        </w:rPr>
        <w:tab/>
        <w:t>Reply by: 13 September 2017.</w:t>
      </w:r>
    </w:p>
    <w:p w:rsidR="000B6CDE" w:rsidRDefault="000B6CDE" w:rsidP="000B6CDE">
      <w:pPr>
        <w:ind w:left="2880" w:hanging="2880"/>
        <w:rPr>
          <w:sz w:val="24"/>
        </w:rPr>
      </w:pPr>
      <w:r>
        <w:rPr>
          <w:sz w:val="24"/>
        </w:rPr>
        <w:tab/>
      </w:r>
      <w:r>
        <w:rPr>
          <w:sz w:val="24"/>
        </w:rPr>
        <w:t>Recommend approval.</w:t>
      </w:r>
    </w:p>
    <w:p w:rsidR="00142E6F" w:rsidRDefault="00142E6F" w:rsidP="00142E6F">
      <w:pPr>
        <w:ind w:left="2880" w:hanging="2880"/>
        <w:rPr>
          <w:sz w:val="24"/>
        </w:rPr>
      </w:pPr>
    </w:p>
    <w:p w:rsidR="00142E6F" w:rsidRDefault="00142E6F" w:rsidP="00142E6F">
      <w:pPr>
        <w:ind w:left="2880" w:hanging="2880"/>
        <w:rPr>
          <w:sz w:val="24"/>
        </w:rPr>
      </w:pPr>
    </w:p>
    <w:p w:rsidR="00142E6F" w:rsidRDefault="00142E6F" w:rsidP="00142E6F">
      <w:pPr>
        <w:ind w:left="2880" w:hanging="2880"/>
        <w:rPr>
          <w:sz w:val="24"/>
        </w:rPr>
      </w:pPr>
      <w:r>
        <w:rPr>
          <w:sz w:val="24"/>
        </w:rPr>
        <w:lastRenderedPageBreak/>
        <w:t>F/YR17/0772/F</w:t>
      </w:r>
      <w:r>
        <w:rPr>
          <w:sz w:val="24"/>
        </w:rPr>
        <w:tab/>
        <w:t>Ms Emma Briscoe, 16 Fairfax Way, March.</w:t>
      </w:r>
    </w:p>
    <w:p w:rsidR="00142E6F" w:rsidRDefault="00142E6F" w:rsidP="00142E6F">
      <w:pPr>
        <w:ind w:left="2880" w:hanging="2880"/>
        <w:rPr>
          <w:sz w:val="24"/>
        </w:rPr>
      </w:pPr>
      <w:r>
        <w:rPr>
          <w:sz w:val="24"/>
        </w:rPr>
        <w:tab/>
        <w:t>Conversion of existing garage to form additional living accommodation at 16 Fairfax Way, March.</w:t>
      </w:r>
    </w:p>
    <w:p w:rsidR="00142E6F" w:rsidRDefault="00142E6F" w:rsidP="00142E6F">
      <w:pPr>
        <w:ind w:left="2880" w:hanging="2880"/>
        <w:rPr>
          <w:sz w:val="24"/>
        </w:rPr>
      </w:pPr>
      <w:r>
        <w:rPr>
          <w:sz w:val="24"/>
        </w:rPr>
        <w:tab/>
        <w:t>Received: 23 August 2017.</w:t>
      </w:r>
    </w:p>
    <w:p w:rsidR="00142E6F" w:rsidRDefault="00142E6F" w:rsidP="00142E6F">
      <w:pPr>
        <w:ind w:left="2880" w:hanging="2880"/>
        <w:rPr>
          <w:sz w:val="24"/>
        </w:rPr>
      </w:pPr>
      <w:r>
        <w:rPr>
          <w:sz w:val="24"/>
        </w:rPr>
        <w:tab/>
        <w:t>Reply by: 13 September 2017.</w:t>
      </w:r>
    </w:p>
    <w:p w:rsidR="000B6CDE" w:rsidRDefault="000B6CDE" w:rsidP="000B6CDE">
      <w:pPr>
        <w:ind w:left="2880" w:hanging="2880"/>
        <w:rPr>
          <w:sz w:val="24"/>
        </w:rPr>
      </w:pPr>
      <w:r>
        <w:rPr>
          <w:b/>
          <w:sz w:val="24"/>
        </w:rPr>
        <w:tab/>
      </w:r>
      <w:r>
        <w:rPr>
          <w:sz w:val="24"/>
        </w:rPr>
        <w:t>Recommend approval.</w:t>
      </w:r>
    </w:p>
    <w:p w:rsidR="00801034" w:rsidRPr="009771AF" w:rsidRDefault="00801034" w:rsidP="000B6CDE">
      <w:pPr>
        <w:rPr>
          <w:b/>
          <w:sz w:val="24"/>
        </w:rPr>
      </w:pPr>
    </w:p>
    <w:p w:rsidR="00801034" w:rsidRDefault="00801034" w:rsidP="00801034">
      <w:pPr>
        <w:ind w:left="2880" w:hanging="2880"/>
        <w:rPr>
          <w:sz w:val="24"/>
        </w:rPr>
      </w:pPr>
      <w:r>
        <w:rPr>
          <w:sz w:val="24"/>
        </w:rPr>
        <w:t>F/YR17/0727/VOC</w:t>
      </w:r>
      <w:r>
        <w:rPr>
          <w:sz w:val="24"/>
        </w:rPr>
        <w:tab/>
        <w:t>Mr Martin Reynolds, 183 The Drove, Barroway Drove, Downham Market.</w:t>
      </w:r>
    </w:p>
    <w:p w:rsidR="00801034" w:rsidRDefault="00801034" w:rsidP="00801034">
      <w:pPr>
        <w:ind w:left="2880" w:hanging="2880"/>
        <w:rPr>
          <w:sz w:val="24"/>
        </w:rPr>
      </w:pPr>
      <w:r>
        <w:rPr>
          <w:sz w:val="24"/>
        </w:rPr>
        <w:tab/>
        <w:t>Variation of Condition 18 (condition listing approved plans) for Plot 2 only, relating to planning permission F/YR13/0452/F (Erection of 2 x light industrial units, 2 x 5-bed 2-storey dwellings and 2 x detached double garages, involving the demolition of existing buildings) to enable the repositioning of the dwelling at The Old Dairy Buildings, Grange Road, March.</w:t>
      </w:r>
    </w:p>
    <w:p w:rsidR="00801034" w:rsidRDefault="00801034" w:rsidP="00801034">
      <w:pPr>
        <w:ind w:left="2880" w:hanging="2880"/>
        <w:rPr>
          <w:sz w:val="24"/>
        </w:rPr>
      </w:pPr>
      <w:r>
        <w:rPr>
          <w:sz w:val="24"/>
        </w:rPr>
        <w:tab/>
        <w:t>Received: 1 September 2017.</w:t>
      </w:r>
    </w:p>
    <w:p w:rsidR="00801034" w:rsidRDefault="00801034" w:rsidP="00801034">
      <w:pPr>
        <w:ind w:left="2880" w:hanging="2880"/>
        <w:rPr>
          <w:sz w:val="24"/>
        </w:rPr>
      </w:pPr>
      <w:r>
        <w:rPr>
          <w:sz w:val="24"/>
        </w:rPr>
        <w:tab/>
        <w:t>Reply by: 22 September 2017.</w:t>
      </w:r>
    </w:p>
    <w:p w:rsidR="000B6CDE" w:rsidRDefault="000B6CDE" w:rsidP="000B6CDE">
      <w:pPr>
        <w:ind w:left="2880" w:hanging="2880"/>
        <w:rPr>
          <w:sz w:val="24"/>
        </w:rPr>
      </w:pPr>
      <w:r>
        <w:rPr>
          <w:sz w:val="24"/>
        </w:rPr>
        <w:tab/>
      </w:r>
      <w:r>
        <w:rPr>
          <w:sz w:val="24"/>
        </w:rPr>
        <w:t>Recommend approval.</w:t>
      </w:r>
    </w:p>
    <w:p w:rsidR="00801034" w:rsidRDefault="00801034" w:rsidP="000B6CDE">
      <w:pPr>
        <w:rPr>
          <w:sz w:val="24"/>
        </w:rPr>
      </w:pPr>
    </w:p>
    <w:p w:rsidR="00801034" w:rsidRDefault="00801034" w:rsidP="00801034">
      <w:pPr>
        <w:ind w:left="2880" w:hanging="2880"/>
        <w:rPr>
          <w:sz w:val="24"/>
        </w:rPr>
      </w:pPr>
      <w:r>
        <w:rPr>
          <w:sz w:val="24"/>
        </w:rPr>
        <w:t>F/YR17/0776/F</w:t>
      </w:r>
      <w:r>
        <w:rPr>
          <w:sz w:val="24"/>
        </w:rPr>
        <w:tab/>
        <w:t>Mr &amp; Mrs F Robertson, Oak House, 36 Station Road, March.</w:t>
      </w:r>
    </w:p>
    <w:p w:rsidR="00801034" w:rsidRDefault="00801034" w:rsidP="00801034">
      <w:pPr>
        <w:ind w:left="2880" w:hanging="2880"/>
        <w:rPr>
          <w:sz w:val="24"/>
        </w:rPr>
      </w:pPr>
      <w:r>
        <w:rPr>
          <w:sz w:val="24"/>
        </w:rPr>
        <w:tab/>
        <w:t>Erection of a 2-storey 3-bed dwelling at Land West of Oak House, 36 Station Road, March.</w:t>
      </w:r>
    </w:p>
    <w:p w:rsidR="00801034" w:rsidRDefault="00801034" w:rsidP="00801034">
      <w:pPr>
        <w:ind w:left="2880" w:hanging="2880"/>
        <w:rPr>
          <w:sz w:val="24"/>
        </w:rPr>
      </w:pPr>
      <w:r>
        <w:rPr>
          <w:sz w:val="24"/>
        </w:rPr>
        <w:tab/>
        <w:t>Received: 30 August 2017.</w:t>
      </w:r>
    </w:p>
    <w:p w:rsidR="00801034" w:rsidRDefault="00801034" w:rsidP="00801034">
      <w:pPr>
        <w:ind w:left="2880" w:hanging="2880"/>
        <w:rPr>
          <w:sz w:val="24"/>
        </w:rPr>
      </w:pPr>
      <w:r>
        <w:rPr>
          <w:sz w:val="24"/>
        </w:rPr>
        <w:tab/>
        <w:t>Reply by: 20 September 2017.</w:t>
      </w:r>
    </w:p>
    <w:p w:rsidR="000B6CDE" w:rsidRDefault="000B6CDE" w:rsidP="000B6CDE">
      <w:pPr>
        <w:ind w:left="2880" w:hanging="2880"/>
        <w:rPr>
          <w:sz w:val="24"/>
        </w:rPr>
      </w:pPr>
      <w:r>
        <w:rPr>
          <w:sz w:val="24"/>
        </w:rPr>
        <w:tab/>
        <w:t>Recommend approval subject to satisfactory access and egress.</w:t>
      </w:r>
    </w:p>
    <w:p w:rsidR="00801034" w:rsidRDefault="00801034" w:rsidP="000B6CDE">
      <w:pPr>
        <w:rPr>
          <w:sz w:val="24"/>
        </w:rPr>
      </w:pPr>
    </w:p>
    <w:p w:rsidR="00801034" w:rsidRDefault="00801034" w:rsidP="00801034">
      <w:pPr>
        <w:ind w:left="2880" w:hanging="2880"/>
        <w:rPr>
          <w:sz w:val="24"/>
        </w:rPr>
      </w:pPr>
      <w:r>
        <w:rPr>
          <w:sz w:val="24"/>
        </w:rPr>
        <w:t>F/YR17/0806/F</w:t>
      </w:r>
      <w:r>
        <w:rPr>
          <w:sz w:val="24"/>
        </w:rPr>
        <w:tab/>
        <w:t>Mr Dennis Willis, 2 Fishermans Drive, March.</w:t>
      </w:r>
    </w:p>
    <w:p w:rsidR="00801034" w:rsidRDefault="00801034" w:rsidP="00801034">
      <w:pPr>
        <w:ind w:left="2880" w:hanging="2880"/>
        <w:rPr>
          <w:sz w:val="24"/>
        </w:rPr>
      </w:pPr>
      <w:r>
        <w:rPr>
          <w:sz w:val="24"/>
        </w:rPr>
        <w:tab/>
        <w:t>Erection of a first-floor side extension with supporting pillars and alterations to front bay window of existing dwelling at 2 Fishermans Drive, March.</w:t>
      </w:r>
    </w:p>
    <w:p w:rsidR="00801034" w:rsidRDefault="00801034" w:rsidP="00801034">
      <w:pPr>
        <w:ind w:left="2880" w:hanging="2880"/>
        <w:rPr>
          <w:sz w:val="24"/>
        </w:rPr>
      </w:pPr>
      <w:r>
        <w:rPr>
          <w:sz w:val="24"/>
        </w:rPr>
        <w:tab/>
        <w:t>Received: 31 August 2017.</w:t>
      </w:r>
    </w:p>
    <w:p w:rsidR="00801034" w:rsidRDefault="00801034" w:rsidP="00801034">
      <w:pPr>
        <w:ind w:left="2880" w:hanging="2880"/>
        <w:rPr>
          <w:b/>
          <w:sz w:val="24"/>
        </w:rPr>
      </w:pPr>
      <w:r>
        <w:rPr>
          <w:sz w:val="24"/>
        </w:rPr>
        <w:tab/>
        <w:t>Reply by: 21 September 2017.</w:t>
      </w:r>
    </w:p>
    <w:p w:rsidR="000B6CDE" w:rsidRDefault="000B6CDE" w:rsidP="000B6CDE">
      <w:pPr>
        <w:ind w:left="2880"/>
        <w:rPr>
          <w:sz w:val="24"/>
        </w:rPr>
      </w:pPr>
      <w:r>
        <w:rPr>
          <w:sz w:val="24"/>
        </w:rPr>
        <w:t>Recommend approval.</w:t>
      </w:r>
    </w:p>
    <w:p w:rsidR="00801034" w:rsidRPr="00482C29" w:rsidRDefault="00801034" w:rsidP="006152C5">
      <w:pPr>
        <w:rPr>
          <w:sz w:val="24"/>
          <w:szCs w:val="24"/>
        </w:rPr>
      </w:pPr>
    </w:p>
    <w:p w:rsidR="006152C5" w:rsidRDefault="00B741AB" w:rsidP="006152C5">
      <w:pPr>
        <w:rPr>
          <w:sz w:val="24"/>
          <w:szCs w:val="24"/>
        </w:rPr>
      </w:pPr>
      <w:r>
        <w:rPr>
          <w:b/>
          <w:sz w:val="24"/>
          <w:szCs w:val="24"/>
        </w:rPr>
        <w:t>80</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8F498E" w:rsidP="008F498E">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m to address the meeting</w:t>
      </w:r>
      <w:r>
        <w:rPr>
          <w:sz w:val="24"/>
          <w:szCs w:val="24"/>
        </w:rPr>
        <w:t>, no public participation took place.</w:t>
      </w:r>
    </w:p>
    <w:p w:rsidR="008C3F80" w:rsidRDefault="008C3F80" w:rsidP="006152C5">
      <w:pPr>
        <w:rPr>
          <w:b/>
          <w:sz w:val="24"/>
          <w:szCs w:val="24"/>
        </w:rPr>
      </w:pPr>
    </w:p>
    <w:p w:rsidR="006A6F5F" w:rsidRPr="006A6F5F" w:rsidRDefault="00574771" w:rsidP="006152C5">
      <w:pPr>
        <w:rPr>
          <w:b/>
          <w:sz w:val="24"/>
          <w:szCs w:val="24"/>
        </w:rPr>
      </w:pPr>
      <w:r>
        <w:rPr>
          <w:b/>
          <w:sz w:val="24"/>
          <w:szCs w:val="24"/>
        </w:rPr>
        <w:t>81</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574771" w:rsidP="006152C5">
      <w:pPr>
        <w:rPr>
          <w:sz w:val="24"/>
          <w:szCs w:val="24"/>
        </w:rPr>
      </w:pPr>
      <w:r>
        <w:rPr>
          <w:sz w:val="24"/>
          <w:szCs w:val="24"/>
        </w:rPr>
        <w:t>Main Council Meeting of 7</w:t>
      </w:r>
      <w:r w:rsidRPr="00574771">
        <w:rPr>
          <w:sz w:val="24"/>
          <w:szCs w:val="24"/>
          <w:vertAlign w:val="superscript"/>
        </w:rPr>
        <w:t>th</w:t>
      </w:r>
      <w:r>
        <w:rPr>
          <w:sz w:val="24"/>
          <w:szCs w:val="24"/>
        </w:rPr>
        <w:t xml:space="preserve"> August</w:t>
      </w:r>
      <w:r w:rsidR="008F498E">
        <w:rPr>
          <w:sz w:val="24"/>
          <w:szCs w:val="24"/>
        </w:rPr>
        <w:t xml:space="preserve"> 2017</w:t>
      </w:r>
      <w:r w:rsidR="006152C5">
        <w:rPr>
          <w:sz w:val="24"/>
          <w:szCs w:val="24"/>
        </w:rPr>
        <w:t>.</w:t>
      </w:r>
    </w:p>
    <w:p w:rsidR="00EB4264" w:rsidRDefault="00EB4264" w:rsidP="006152C5">
      <w:pPr>
        <w:rPr>
          <w:sz w:val="24"/>
          <w:szCs w:val="24"/>
        </w:rPr>
      </w:pPr>
      <w:r>
        <w:rPr>
          <w:sz w:val="24"/>
          <w:szCs w:val="24"/>
        </w:rPr>
        <w:t>Plan</w:t>
      </w:r>
      <w:r w:rsidR="00574771">
        <w:rPr>
          <w:sz w:val="24"/>
          <w:szCs w:val="24"/>
        </w:rPr>
        <w:t>ning Sub-Committee Meeting of 21</w:t>
      </w:r>
      <w:r w:rsidR="00574771" w:rsidRPr="00574771">
        <w:rPr>
          <w:sz w:val="24"/>
          <w:szCs w:val="24"/>
          <w:vertAlign w:val="superscript"/>
        </w:rPr>
        <w:t>st</w:t>
      </w:r>
      <w:r w:rsidR="00574771">
        <w:rPr>
          <w:sz w:val="24"/>
          <w:szCs w:val="24"/>
        </w:rPr>
        <w:t xml:space="preserve"> August</w:t>
      </w:r>
      <w:r>
        <w:rPr>
          <w:sz w:val="24"/>
          <w:szCs w:val="24"/>
        </w:rPr>
        <w:t xml:space="preserve"> 2017.</w:t>
      </w:r>
    </w:p>
    <w:p w:rsidR="006152C5" w:rsidRDefault="006152C5" w:rsidP="006152C5">
      <w:pPr>
        <w:rPr>
          <w:b/>
          <w:sz w:val="24"/>
          <w:szCs w:val="24"/>
          <w:lang w:val="en-GB"/>
        </w:rPr>
      </w:pPr>
    </w:p>
    <w:p w:rsidR="002C478F" w:rsidRDefault="002C478F" w:rsidP="006152C5">
      <w:pPr>
        <w:rPr>
          <w:b/>
          <w:sz w:val="24"/>
          <w:szCs w:val="24"/>
          <w:lang w:val="en-GB"/>
        </w:rPr>
      </w:pPr>
    </w:p>
    <w:p w:rsidR="006152C5" w:rsidRDefault="00574771" w:rsidP="006152C5">
      <w:pPr>
        <w:rPr>
          <w:b/>
          <w:sz w:val="24"/>
          <w:szCs w:val="24"/>
          <w:lang w:val="en-GB"/>
        </w:rPr>
      </w:pPr>
      <w:r>
        <w:rPr>
          <w:b/>
          <w:sz w:val="24"/>
          <w:szCs w:val="24"/>
          <w:lang w:val="en-GB"/>
        </w:rPr>
        <w:lastRenderedPageBreak/>
        <w:t>82</w:t>
      </w:r>
      <w:r w:rsidR="006152C5">
        <w:rPr>
          <w:b/>
          <w:sz w:val="24"/>
          <w:szCs w:val="24"/>
          <w:lang w:val="en-GB"/>
        </w:rPr>
        <w:tab/>
      </w:r>
      <w:r w:rsidR="006152C5">
        <w:rPr>
          <w:b/>
          <w:sz w:val="24"/>
          <w:szCs w:val="24"/>
          <w:lang w:val="en-GB"/>
        </w:rPr>
        <w:tab/>
        <w:t>Matters Arising</w:t>
      </w:r>
    </w:p>
    <w:p w:rsidR="006152C5" w:rsidRDefault="006152C5" w:rsidP="006152C5">
      <w:pPr>
        <w:rPr>
          <w:sz w:val="24"/>
          <w:szCs w:val="24"/>
        </w:rPr>
      </w:pPr>
    </w:p>
    <w:p w:rsidR="001056A0" w:rsidRDefault="00574771" w:rsidP="001056A0">
      <w:pPr>
        <w:rPr>
          <w:sz w:val="24"/>
          <w:szCs w:val="24"/>
        </w:rPr>
      </w:pPr>
      <w:r>
        <w:rPr>
          <w:sz w:val="24"/>
          <w:szCs w:val="24"/>
        </w:rPr>
        <w:t>Re Main Council Meeting of 7</w:t>
      </w:r>
      <w:r w:rsidRPr="00574771">
        <w:rPr>
          <w:sz w:val="24"/>
          <w:szCs w:val="24"/>
          <w:vertAlign w:val="superscript"/>
        </w:rPr>
        <w:t>th</w:t>
      </w:r>
      <w:r>
        <w:rPr>
          <w:sz w:val="24"/>
          <w:szCs w:val="24"/>
        </w:rPr>
        <w:t xml:space="preserve"> August</w:t>
      </w:r>
      <w:r w:rsidR="001056A0">
        <w:rPr>
          <w:sz w:val="24"/>
          <w:szCs w:val="24"/>
        </w:rPr>
        <w:t xml:space="preserve"> 2017:</w:t>
      </w:r>
    </w:p>
    <w:p w:rsidR="001056A0" w:rsidRDefault="001056A0" w:rsidP="001056A0">
      <w:pPr>
        <w:ind w:left="3600" w:hanging="3600"/>
        <w:rPr>
          <w:sz w:val="24"/>
        </w:rPr>
      </w:pPr>
    </w:p>
    <w:p w:rsidR="004312E0" w:rsidRDefault="004312E0" w:rsidP="004312E0">
      <w:pPr>
        <w:ind w:left="3600" w:hanging="3600"/>
        <w:rPr>
          <w:sz w:val="24"/>
        </w:rPr>
      </w:pPr>
      <w:r>
        <w:rPr>
          <w:sz w:val="24"/>
        </w:rPr>
        <w:t>Minute 61:</w:t>
      </w:r>
      <w:r>
        <w:rPr>
          <w:sz w:val="24"/>
        </w:rPr>
        <w:tab/>
        <w:t>The Clerk reported that he had spoken to Lorraine Moore on the morning of 8</w:t>
      </w:r>
      <w:r w:rsidRPr="00F06518">
        <w:rPr>
          <w:sz w:val="24"/>
          <w:vertAlign w:val="superscript"/>
        </w:rPr>
        <w:t>th</w:t>
      </w:r>
      <w:r>
        <w:rPr>
          <w:sz w:val="24"/>
        </w:rPr>
        <w:t xml:space="preserve"> August 2017, and received e-mail confirmation later in the day that Brendan Arnold would attend the 6</w:t>
      </w:r>
      <w:r w:rsidRPr="00F06518">
        <w:rPr>
          <w:sz w:val="24"/>
          <w:vertAlign w:val="superscript"/>
        </w:rPr>
        <w:t>th</w:t>
      </w:r>
      <w:r>
        <w:rPr>
          <w:sz w:val="24"/>
        </w:rPr>
        <w:t xml:space="preserve"> November 2017 Main Council Meeting.</w:t>
      </w:r>
    </w:p>
    <w:p w:rsidR="004312E0" w:rsidRDefault="004312E0" w:rsidP="004312E0">
      <w:pPr>
        <w:ind w:left="3600" w:hanging="3600"/>
        <w:rPr>
          <w:sz w:val="24"/>
        </w:rPr>
      </w:pPr>
    </w:p>
    <w:p w:rsidR="004312E0" w:rsidRDefault="004312E0" w:rsidP="004312E0">
      <w:pPr>
        <w:ind w:left="3600" w:hanging="3600"/>
        <w:rPr>
          <w:sz w:val="24"/>
        </w:rPr>
      </w:pPr>
      <w:r>
        <w:rPr>
          <w:sz w:val="24"/>
        </w:rPr>
        <w:t>Minute 67:</w:t>
      </w:r>
      <w:r>
        <w:rPr>
          <w:sz w:val="24"/>
        </w:rPr>
        <w:tab/>
        <w:t>Walters Limited were contacted on 8</w:t>
      </w:r>
      <w:r w:rsidRPr="00F26D89">
        <w:rPr>
          <w:sz w:val="24"/>
          <w:vertAlign w:val="superscript"/>
        </w:rPr>
        <w:t>th</w:t>
      </w:r>
      <w:r>
        <w:rPr>
          <w:sz w:val="24"/>
        </w:rPr>
        <w:t xml:space="preserve"> August 2017 to discuss the financial implications of upgrading to a machine with printing capacity up to A3 size. In consequence, a quote was received on 15</w:t>
      </w:r>
      <w:r w:rsidRPr="00407D2F">
        <w:rPr>
          <w:sz w:val="24"/>
          <w:vertAlign w:val="superscript"/>
        </w:rPr>
        <w:t>th</w:t>
      </w:r>
      <w:r>
        <w:rPr>
          <w:sz w:val="24"/>
        </w:rPr>
        <w:t xml:space="preserve"> August 2017 which will be discussed at the 4</w:t>
      </w:r>
      <w:r w:rsidRPr="00407D2F">
        <w:rPr>
          <w:sz w:val="24"/>
          <w:vertAlign w:val="superscript"/>
        </w:rPr>
        <w:t>th</w:t>
      </w:r>
      <w:r>
        <w:rPr>
          <w:sz w:val="24"/>
        </w:rPr>
        <w:t xml:space="preserve"> September 2017 Main Council Meeting.</w:t>
      </w:r>
    </w:p>
    <w:p w:rsidR="004312E0" w:rsidRDefault="004312E0" w:rsidP="004312E0">
      <w:pPr>
        <w:ind w:left="3600" w:hanging="3600"/>
        <w:rPr>
          <w:sz w:val="24"/>
        </w:rPr>
      </w:pPr>
    </w:p>
    <w:p w:rsidR="004312E0" w:rsidRDefault="004312E0" w:rsidP="004312E0">
      <w:pPr>
        <w:ind w:left="3600" w:hanging="3600"/>
        <w:rPr>
          <w:sz w:val="24"/>
        </w:rPr>
      </w:pPr>
      <w:r>
        <w:rPr>
          <w:sz w:val="24"/>
        </w:rPr>
        <w:t>Minute 68:</w:t>
      </w:r>
      <w:r>
        <w:rPr>
          <w:sz w:val="24"/>
        </w:rPr>
        <w:tab/>
        <w:t>Aarron Locks, the FDC Community Safety Manager, was advised of the March Town Council Public Space Protection Order requirements on 8</w:t>
      </w:r>
      <w:r w:rsidRPr="00F26D89">
        <w:rPr>
          <w:sz w:val="24"/>
          <w:vertAlign w:val="superscript"/>
        </w:rPr>
        <w:t>th</w:t>
      </w:r>
      <w:r>
        <w:rPr>
          <w:sz w:val="24"/>
        </w:rPr>
        <w:t xml:space="preserve"> August 2017. A reply dated 9</w:t>
      </w:r>
      <w:r w:rsidRPr="002F5D9A">
        <w:rPr>
          <w:sz w:val="24"/>
          <w:vertAlign w:val="superscript"/>
        </w:rPr>
        <w:t>th</w:t>
      </w:r>
      <w:r>
        <w:rPr>
          <w:sz w:val="24"/>
        </w:rPr>
        <w:t xml:space="preserve"> August stated that our comments would be included within the consultation process.</w:t>
      </w:r>
    </w:p>
    <w:p w:rsidR="0088332E" w:rsidRDefault="0088332E" w:rsidP="00A807F7">
      <w:pPr>
        <w:pStyle w:val="BodyText"/>
        <w:rPr>
          <w:b/>
          <w:szCs w:val="24"/>
        </w:rPr>
      </w:pPr>
    </w:p>
    <w:p w:rsidR="00A807F7" w:rsidRDefault="00B52D92" w:rsidP="00A807F7">
      <w:pPr>
        <w:pStyle w:val="BodyText"/>
        <w:rPr>
          <w:szCs w:val="24"/>
        </w:rPr>
      </w:pPr>
      <w:r>
        <w:rPr>
          <w:b/>
          <w:szCs w:val="24"/>
        </w:rPr>
        <w:t>83</w:t>
      </w:r>
      <w:r w:rsidR="001056A0">
        <w:rPr>
          <w:b/>
          <w:szCs w:val="24"/>
        </w:rPr>
        <w:tab/>
      </w:r>
      <w:r w:rsidR="0088332E">
        <w:rPr>
          <w:b/>
          <w:szCs w:val="24"/>
        </w:rPr>
        <w:tab/>
      </w:r>
      <w:r w:rsidR="004312E0">
        <w:rPr>
          <w:b/>
          <w:szCs w:val="24"/>
        </w:rPr>
        <w:t>Premises Licensing</w:t>
      </w:r>
    </w:p>
    <w:p w:rsidR="00A807F7" w:rsidRDefault="00A807F7" w:rsidP="00A807F7">
      <w:pPr>
        <w:pStyle w:val="BodyText"/>
        <w:rPr>
          <w:szCs w:val="24"/>
        </w:rPr>
      </w:pPr>
    </w:p>
    <w:p w:rsidR="00C432C4" w:rsidRDefault="001056A0" w:rsidP="004312E0">
      <w:pPr>
        <w:pStyle w:val="BodyText"/>
        <w:rPr>
          <w:szCs w:val="24"/>
        </w:rPr>
      </w:pPr>
      <w:r>
        <w:rPr>
          <w:szCs w:val="24"/>
        </w:rPr>
        <w:t xml:space="preserve">The Clerk informed Councillors </w:t>
      </w:r>
      <w:r w:rsidR="004312E0">
        <w:rPr>
          <w:szCs w:val="24"/>
        </w:rPr>
        <w:t>that he had held a meeting with Michelle Bishop, Fenland District Council’s Interim Licensing Manager, on 22</w:t>
      </w:r>
      <w:r w:rsidR="004312E0" w:rsidRPr="004312E0">
        <w:rPr>
          <w:szCs w:val="24"/>
          <w:vertAlign w:val="superscript"/>
        </w:rPr>
        <w:t>nd</w:t>
      </w:r>
      <w:r w:rsidR="004312E0">
        <w:rPr>
          <w:szCs w:val="24"/>
        </w:rPr>
        <w:t xml:space="preserve"> August 2017.</w:t>
      </w:r>
    </w:p>
    <w:p w:rsidR="004312E0" w:rsidRDefault="004312E0" w:rsidP="004312E0">
      <w:pPr>
        <w:pStyle w:val="BodyText"/>
        <w:rPr>
          <w:szCs w:val="24"/>
        </w:rPr>
      </w:pPr>
      <w:r>
        <w:rPr>
          <w:szCs w:val="24"/>
        </w:rPr>
        <w:t>The outcome of discussions held was that FDC would no longer allow its license to be used by third-party event organisers.</w:t>
      </w:r>
    </w:p>
    <w:p w:rsidR="004312E0" w:rsidRDefault="004312E0" w:rsidP="004312E0">
      <w:pPr>
        <w:pStyle w:val="BodyText"/>
        <w:rPr>
          <w:szCs w:val="24"/>
        </w:rPr>
      </w:pPr>
      <w:r>
        <w:rPr>
          <w:szCs w:val="24"/>
        </w:rPr>
        <w:t xml:space="preserve">As such, it will be necessary </w:t>
      </w:r>
      <w:r w:rsidR="00F61C2E">
        <w:rPr>
          <w:szCs w:val="24"/>
        </w:rPr>
        <w:t>for March Town Council to hold its own</w:t>
      </w:r>
      <w:r>
        <w:rPr>
          <w:szCs w:val="24"/>
        </w:rPr>
        <w:t xml:space="preserve"> </w:t>
      </w:r>
      <w:r w:rsidR="00F5293F">
        <w:rPr>
          <w:szCs w:val="24"/>
        </w:rPr>
        <w:t xml:space="preserve">premises </w:t>
      </w:r>
      <w:r>
        <w:rPr>
          <w:szCs w:val="24"/>
        </w:rPr>
        <w:t>license</w:t>
      </w:r>
      <w:r w:rsidR="00F5293F">
        <w:rPr>
          <w:szCs w:val="24"/>
        </w:rPr>
        <w:t>s</w:t>
      </w:r>
      <w:r>
        <w:rPr>
          <w:szCs w:val="24"/>
        </w:rPr>
        <w:t xml:space="preserve"> to support such activities.</w:t>
      </w:r>
    </w:p>
    <w:p w:rsidR="004312E0" w:rsidRDefault="004312E0" w:rsidP="004312E0">
      <w:pPr>
        <w:pStyle w:val="BodyText"/>
        <w:rPr>
          <w:szCs w:val="24"/>
        </w:rPr>
      </w:pPr>
      <w:r>
        <w:rPr>
          <w:szCs w:val="24"/>
        </w:rPr>
        <w:t>The following licenses are needed:</w:t>
      </w:r>
    </w:p>
    <w:p w:rsidR="004312E0" w:rsidRDefault="00F61C2E" w:rsidP="004312E0">
      <w:pPr>
        <w:pStyle w:val="BodyText"/>
        <w:numPr>
          <w:ilvl w:val="0"/>
          <w:numId w:val="11"/>
        </w:numPr>
        <w:rPr>
          <w:szCs w:val="24"/>
        </w:rPr>
      </w:pPr>
      <w:r>
        <w:rPr>
          <w:szCs w:val="24"/>
        </w:rPr>
        <w:t xml:space="preserve">West End Park – this will be required for March Summer Festival and the Summer Band Concerts. This can be obtained by merely transferring the current FDC license over to March Town Council. </w:t>
      </w:r>
    </w:p>
    <w:p w:rsidR="00F61C2E" w:rsidRDefault="00F61C2E" w:rsidP="004312E0">
      <w:pPr>
        <w:pStyle w:val="BodyText"/>
        <w:numPr>
          <w:ilvl w:val="0"/>
          <w:numId w:val="11"/>
        </w:numPr>
        <w:rPr>
          <w:szCs w:val="24"/>
        </w:rPr>
      </w:pPr>
      <w:r>
        <w:rPr>
          <w:szCs w:val="24"/>
        </w:rPr>
        <w:t xml:space="preserve">Market Place / High Street / Broad Street – this will be required for the Christmas Lights “Switch-on”. This will need a completely new application, but Michelle Bishop is prepared to complete the necessary forms on our behalf. </w:t>
      </w:r>
    </w:p>
    <w:p w:rsidR="00F61C2E" w:rsidRDefault="00F61C2E" w:rsidP="00F61C2E">
      <w:pPr>
        <w:pStyle w:val="BodyText"/>
        <w:rPr>
          <w:szCs w:val="24"/>
        </w:rPr>
      </w:pPr>
      <w:r>
        <w:rPr>
          <w:szCs w:val="24"/>
        </w:rPr>
        <w:t>Both licenses would require a designated premises license holder, and it was suggested that Councillor Robert Skoulding may be prepared to accept such role.</w:t>
      </w:r>
    </w:p>
    <w:p w:rsidR="00F61C2E" w:rsidRDefault="005F21C1" w:rsidP="00F61C2E">
      <w:pPr>
        <w:pStyle w:val="BodyText"/>
        <w:rPr>
          <w:szCs w:val="24"/>
        </w:rPr>
      </w:pPr>
      <w:r>
        <w:rPr>
          <w:szCs w:val="24"/>
        </w:rPr>
        <w:t>Following Councillor Skoulding’</w:t>
      </w:r>
      <w:r w:rsidR="00F61C2E">
        <w:rPr>
          <w:szCs w:val="24"/>
        </w:rPr>
        <w:t>s agreement</w:t>
      </w:r>
      <w:r>
        <w:rPr>
          <w:szCs w:val="24"/>
        </w:rPr>
        <w:t>,</w:t>
      </w:r>
      <w:r w:rsidR="00F61C2E">
        <w:rPr>
          <w:szCs w:val="24"/>
        </w:rPr>
        <w:t xml:space="preserve"> and </w:t>
      </w:r>
      <w:r w:rsidR="00D47054">
        <w:rPr>
          <w:szCs w:val="24"/>
        </w:rPr>
        <w:t xml:space="preserve">discussions between Councillors, </w:t>
      </w:r>
      <w:r>
        <w:rPr>
          <w:szCs w:val="24"/>
        </w:rPr>
        <w:t xml:space="preserve">it was agreed that the Clerk should </w:t>
      </w:r>
      <w:r w:rsidR="00F5293F">
        <w:rPr>
          <w:szCs w:val="24"/>
        </w:rPr>
        <w:t xml:space="preserve">contact Michelle Bishop to </w:t>
      </w:r>
      <w:r>
        <w:rPr>
          <w:szCs w:val="24"/>
        </w:rPr>
        <w:t>arrange for such licenses to be acquired</w:t>
      </w:r>
      <w:r w:rsidR="002C478F">
        <w:rPr>
          <w:szCs w:val="24"/>
        </w:rPr>
        <w:t xml:space="preserve"> without further delay</w:t>
      </w:r>
      <w:r>
        <w:rPr>
          <w:szCs w:val="24"/>
        </w:rPr>
        <w:t>.</w:t>
      </w:r>
    </w:p>
    <w:p w:rsidR="002C478F" w:rsidRDefault="002C478F" w:rsidP="00F61C2E">
      <w:pPr>
        <w:pStyle w:val="BodyText"/>
        <w:rPr>
          <w:szCs w:val="24"/>
        </w:rPr>
      </w:pPr>
      <w:r>
        <w:rPr>
          <w:szCs w:val="24"/>
        </w:rPr>
        <w:t>In addition, it was noted that Councillor Malcolm George was also a personal license holder and would be prepared to act as a reserve / back-up if so required.</w:t>
      </w:r>
    </w:p>
    <w:p w:rsidR="0088332E" w:rsidRDefault="0088332E" w:rsidP="0088332E">
      <w:pPr>
        <w:pStyle w:val="BodyText"/>
        <w:rPr>
          <w:szCs w:val="24"/>
        </w:rPr>
      </w:pPr>
    </w:p>
    <w:p w:rsidR="002C478F" w:rsidRDefault="002C478F" w:rsidP="00F5293F">
      <w:pPr>
        <w:rPr>
          <w:b/>
          <w:sz w:val="24"/>
        </w:rPr>
      </w:pPr>
    </w:p>
    <w:p w:rsidR="00A807F7" w:rsidRDefault="003931B1" w:rsidP="00A807F7">
      <w:pPr>
        <w:ind w:left="1440" w:hanging="1440"/>
        <w:rPr>
          <w:sz w:val="24"/>
        </w:rPr>
      </w:pPr>
      <w:r>
        <w:rPr>
          <w:b/>
          <w:sz w:val="24"/>
        </w:rPr>
        <w:lastRenderedPageBreak/>
        <w:t>8</w:t>
      </w:r>
      <w:r w:rsidR="00B52D92">
        <w:rPr>
          <w:b/>
          <w:sz w:val="24"/>
        </w:rPr>
        <w:t>4</w:t>
      </w:r>
      <w:r w:rsidR="00B52D92">
        <w:rPr>
          <w:b/>
          <w:sz w:val="24"/>
        </w:rPr>
        <w:tab/>
        <w:t>Public Toilets</w:t>
      </w:r>
    </w:p>
    <w:p w:rsidR="00A807F7" w:rsidRDefault="00A807F7" w:rsidP="00A807F7">
      <w:pPr>
        <w:ind w:left="1440" w:hanging="1440"/>
        <w:rPr>
          <w:sz w:val="24"/>
        </w:rPr>
      </w:pPr>
    </w:p>
    <w:p w:rsidR="00B52D92" w:rsidRDefault="00B52D92" w:rsidP="00B52D92">
      <w:pPr>
        <w:ind w:left="1440" w:hanging="1440"/>
        <w:rPr>
          <w:sz w:val="24"/>
        </w:rPr>
      </w:pPr>
      <w:r>
        <w:rPr>
          <w:sz w:val="24"/>
        </w:rPr>
        <w:t>The Clerk reported that several instances of dirty behavior had been received via social media</w:t>
      </w:r>
    </w:p>
    <w:p w:rsidR="007C0169" w:rsidRDefault="00B52D92" w:rsidP="00B52D92">
      <w:pPr>
        <w:ind w:left="1440" w:hanging="1440"/>
        <w:rPr>
          <w:sz w:val="24"/>
        </w:rPr>
      </w:pPr>
      <w:r>
        <w:rPr>
          <w:sz w:val="24"/>
        </w:rPr>
        <w:t>regarding the City Road public toilets.</w:t>
      </w:r>
    </w:p>
    <w:p w:rsidR="00B52D92" w:rsidRDefault="00B52D92" w:rsidP="00B52D92">
      <w:pPr>
        <w:ind w:left="1440" w:hanging="1440"/>
        <w:rPr>
          <w:sz w:val="24"/>
        </w:rPr>
      </w:pPr>
      <w:r>
        <w:rPr>
          <w:sz w:val="24"/>
        </w:rPr>
        <w:t>It would appear that, however hard the cleaning operatives work, some people will try their</w:t>
      </w:r>
    </w:p>
    <w:p w:rsidR="00B52D92" w:rsidRDefault="00B52D92" w:rsidP="00B52D92">
      <w:pPr>
        <w:ind w:left="1440" w:hanging="1440"/>
        <w:rPr>
          <w:sz w:val="24"/>
        </w:rPr>
      </w:pPr>
      <w:r>
        <w:rPr>
          <w:sz w:val="24"/>
        </w:rPr>
        <w:t>utmost to ensure that the toilets are not left in a suitable condition for those following them.</w:t>
      </w:r>
    </w:p>
    <w:p w:rsidR="00E3412C" w:rsidRDefault="00E3412C" w:rsidP="00B52D92">
      <w:pPr>
        <w:ind w:left="1440" w:hanging="1440"/>
        <w:rPr>
          <w:sz w:val="24"/>
        </w:rPr>
      </w:pPr>
      <w:r>
        <w:rPr>
          <w:sz w:val="24"/>
        </w:rPr>
        <w:t xml:space="preserve">It is accepted that these toilets are old-fashioned, and the materials they are made from make it </w:t>
      </w:r>
    </w:p>
    <w:p w:rsidR="00B52D92" w:rsidRDefault="00E3412C" w:rsidP="00E3412C">
      <w:pPr>
        <w:ind w:left="1440" w:hanging="1440"/>
        <w:rPr>
          <w:sz w:val="24"/>
        </w:rPr>
      </w:pPr>
      <w:r>
        <w:rPr>
          <w:sz w:val="24"/>
        </w:rPr>
        <w:t>difficult to give a bright and clean appearance.</w:t>
      </w:r>
    </w:p>
    <w:p w:rsidR="005C352C" w:rsidRDefault="00E3412C" w:rsidP="00E3412C">
      <w:pPr>
        <w:ind w:left="1440" w:hanging="1440"/>
        <w:rPr>
          <w:sz w:val="24"/>
        </w:rPr>
      </w:pPr>
      <w:r>
        <w:rPr>
          <w:sz w:val="24"/>
        </w:rPr>
        <w:t>A</w:t>
      </w:r>
      <w:r w:rsidR="005C352C">
        <w:rPr>
          <w:sz w:val="24"/>
        </w:rPr>
        <w:t xml:space="preserve">s such, and at some </w:t>
      </w:r>
      <w:r>
        <w:rPr>
          <w:sz w:val="24"/>
        </w:rPr>
        <w:t>time in the future, it will be necessary for Councillors to decide</w:t>
      </w:r>
      <w:r w:rsidR="005C352C">
        <w:rPr>
          <w:sz w:val="24"/>
        </w:rPr>
        <w:t xml:space="preserve"> on one of </w:t>
      </w:r>
    </w:p>
    <w:p w:rsidR="00E3412C" w:rsidRDefault="005C352C" w:rsidP="005C352C">
      <w:pPr>
        <w:ind w:left="1440" w:hanging="1440"/>
        <w:rPr>
          <w:sz w:val="24"/>
        </w:rPr>
      </w:pPr>
      <w:r>
        <w:rPr>
          <w:sz w:val="24"/>
        </w:rPr>
        <w:t>the following options:</w:t>
      </w:r>
    </w:p>
    <w:p w:rsidR="005C352C" w:rsidRDefault="005C352C" w:rsidP="005C352C">
      <w:pPr>
        <w:pStyle w:val="ListParagraph"/>
        <w:numPr>
          <w:ilvl w:val="0"/>
          <w:numId w:val="12"/>
        </w:numPr>
        <w:rPr>
          <w:sz w:val="24"/>
        </w:rPr>
      </w:pPr>
      <w:r>
        <w:rPr>
          <w:sz w:val="24"/>
        </w:rPr>
        <w:t>Maintain the toilets in their current condition and accept that complaints will, from time to time, be received.</w:t>
      </w:r>
    </w:p>
    <w:p w:rsidR="005C352C" w:rsidRDefault="005C352C" w:rsidP="005C352C">
      <w:pPr>
        <w:pStyle w:val="ListParagraph"/>
        <w:numPr>
          <w:ilvl w:val="0"/>
          <w:numId w:val="12"/>
        </w:numPr>
        <w:rPr>
          <w:sz w:val="24"/>
        </w:rPr>
      </w:pPr>
      <w:r>
        <w:rPr>
          <w:sz w:val="24"/>
        </w:rPr>
        <w:t>Upgrade the toilets to a modern specification. This, however, will be very expensive and not necessarily improve the behavior of certain users.</w:t>
      </w:r>
    </w:p>
    <w:p w:rsidR="005C352C" w:rsidRDefault="005C352C" w:rsidP="005C352C">
      <w:pPr>
        <w:pStyle w:val="ListParagraph"/>
        <w:numPr>
          <w:ilvl w:val="0"/>
          <w:numId w:val="12"/>
        </w:numPr>
        <w:rPr>
          <w:sz w:val="24"/>
        </w:rPr>
      </w:pPr>
      <w:r>
        <w:rPr>
          <w:sz w:val="24"/>
        </w:rPr>
        <w:t>Close the toilets.</w:t>
      </w:r>
    </w:p>
    <w:p w:rsidR="005C352C" w:rsidRPr="005C352C" w:rsidRDefault="005C352C" w:rsidP="005C352C">
      <w:pPr>
        <w:rPr>
          <w:sz w:val="24"/>
        </w:rPr>
      </w:pPr>
      <w:r>
        <w:rPr>
          <w:sz w:val="24"/>
        </w:rPr>
        <w:t>It was agreed that no decision need be taken immediately, but that this agenda item should be taken as a timely reminder of the problems associated therewith.</w:t>
      </w:r>
    </w:p>
    <w:p w:rsidR="009367D9" w:rsidRDefault="009367D9" w:rsidP="003931B1">
      <w:pPr>
        <w:rPr>
          <w:sz w:val="24"/>
        </w:rPr>
      </w:pPr>
    </w:p>
    <w:p w:rsidR="009367D9" w:rsidRPr="009367D9" w:rsidRDefault="00FA4C13" w:rsidP="003931B1">
      <w:pPr>
        <w:rPr>
          <w:b/>
          <w:sz w:val="24"/>
        </w:rPr>
      </w:pPr>
      <w:r>
        <w:rPr>
          <w:b/>
          <w:sz w:val="24"/>
        </w:rPr>
        <w:t>85</w:t>
      </w:r>
      <w:r>
        <w:rPr>
          <w:b/>
          <w:sz w:val="24"/>
        </w:rPr>
        <w:tab/>
      </w:r>
      <w:r>
        <w:rPr>
          <w:b/>
          <w:sz w:val="24"/>
        </w:rPr>
        <w:tab/>
        <w:t>Local Highways Improvement Application 2018 / 2019</w:t>
      </w:r>
    </w:p>
    <w:p w:rsidR="009367D9" w:rsidRDefault="009367D9" w:rsidP="003931B1">
      <w:pPr>
        <w:rPr>
          <w:sz w:val="24"/>
        </w:rPr>
      </w:pPr>
    </w:p>
    <w:p w:rsidR="009367D9" w:rsidRDefault="006D5144" w:rsidP="00FA4C13">
      <w:pPr>
        <w:rPr>
          <w:sz w:val="24"/>
        </w:rPr>
      </w:pPr>
      <w:r>
        <w:rPr>
          <w:sz w:val="24"/>
        </w:rPr>
        <w:t>Following the Clerk’s e-mail to all Councillors on 14</w:t>
      </w:r>
      <w:r w:rsidRPr="006D5144">
        <w:rPr>
          <w:sz w:val="24"/>
          <w:vertAlign w:val="superscript"/>
        </w:rPr>
        <w:t>th</w:t>
      </w:r>
      <w:r>
        <w:rPr>
          <w:sz w:val="24"/>
        </w:rPr>
        <w:t xml:space="preserve"> August 2017, t</w:t>
      </w:r>
      <w:r w:rsidR="009367D9">
        <w:rPr>
          <w:sz w:val="24"/>
        </w:rPr>
        <w:t xml:space="preserve">he </w:t>
      </w:r>
      <w:r w:rsidR="00FA4C13">
        <w:rPr>
          <w:sz w:val="24"/>
        </w:rPr>
        <w:t>following suggestions were put forward:</w:t>
      </w:r>
    </w:p>
    <w:p w:rsidR="00461EB3" w:rsidRDefault="00461EB3" w:rsidP="00FA4C13">
      <w:pPr>
        <w:pStyle w:val="ListParagraph"/>
        <w:numPr>
          <w:ilvl w:val="0"/>
          <w:numId w:val="13"/>
        </w:numPr>
        <w:rPr>
          <w:sz w:val="24"/>
        </w:rPr>
      </w:pPr>
      <w:r>
        <w:rPr>
          <w:sz w:val="24"/>
        </w:rPr>
        <w:t xml:space="preserve">The footpath behind Eastwood Cemetery, and adjacent to Suffolk Way and The Sconce, to be provided with “kissing gates” / bollards to prevent quad bikes from using it. </w:t>
      </w:r>
    </w:p>
    <w:p w:rsidR="00461EB3" w:rsidRDefault="00461EB3" w:rsidP="00FA4C13">
      <w:pPr>
        <w:pStyle w:val="ListParagraph"/>
        <w:numPr>
          <w:ilvl w:val="0"/>
          <w:numId w:val="13"/>
        </w:numPr>
        <w:rPr>
          <w:sz w:val="24"/>
        </w:rPr>
      </w:pPr>
      <w:r>
        <w:rPr>
          <w:sz w:val="24"/>
        </w:rPr>
        <w:t>The Wisbech Road / Bypass junction to be widened to two lanes by bringing the current grass verge into highway usage.</w:t>
      </w:r>
    </w:p>
    <w:p w:rsidR="00C9020B" w:rsidRDefault="00C9020B" w:rsidP="00FA4C13">
      <w:pPr>
        <w:pStyle w:val="ListParagraph"/>
        <w:numPr>
          <w:ilvl w:val="0"/>
          <w:numId w:val="13"/>
        </w:numPr>
        <w:rPr>
          <w:sz w:val="24"/>
        </w:rPr>
      </w:pPr>
      <w:r>
        <w:rPr>
          <w:sz w:val="24"/>
        </w:rPr>
        <w:t>The Upwell Road 30mph speed limit to be moved in an easterly direction to the end of the housing line.</w:t>
      </w:r>
    </w:p>
    <w:p w:rsidR="00FA4C13" w:rsidRDefault="00C9020B" w:rsidP="00FA4C13">
      <w:pPr>
        <w:pStyle w:val="ListParagraph"/>
        <w:numPr>
          <w:ilvl w:val="0"/>
          <w:numId w:val="13"/>
        </w:numPr>
        <w:rPr>
          <w:sz w:val="24"/>
        </w:rPr>
      </w:pPr>
      <w:r>
        <w:rPr>
          <w:sz w:val="24"/>
        </w:rPr>
        <w:t>Staggered double-yellow lines to be provided in Cavalry Drive in the vicinity of Cavalry School.</w:t>
      </w:r>
      <w:r w:rsidR="00461EB3">
        <w:rPr>
          <w:sz w:val="24"/>
        </w:rPr>
        <w:t xml:space="preserve"> </w:t>
      </w:r>
    </w:p>
    <w:p w:rsidR="00C9020B" w:rsidRDefault="00C9020B" w:rsidP="00FA4C13">
      <w:pPr>
        <w:pStyle w:val="ListParagraph"/>
        <w:numPr>
          <w:ilvl w:val="0"/>
          <w:numId w:val="13"/>
        </w:numPr>
        <w:rPr>
          <w:sz w:val="24"/>
        </w:rPr>
      </w:pPr>
      <w:r>
        <w:rPr>
          <w:sz w:val="24"/>
        </w:rPr>
        <w:t>Research to be undertaken to investigate the views of the electorate in regards to the introduction of 20mph speed limits.</w:t>
      </w:r>
    </w:p>
    <w:p w:rsidR="00C9020B" w:rsidRDefault="00C9020B" w:rsidP="00FA4C13">
      <w:pPr>
        <w:pStyle w:val="ListParagraph"/>
        <w:numPr>
          <w:ilvl w:val="0"/>
          <w:numId w:val="13"/>
        </w:numPr>
        <w:rPr>
          <w:sz w:val="24"/>
        </w:rPr>
      </w:pPr>
      <w:r>
        <w:rPr>
          <w:sz w:val="24"/>
        </w:rPr>
        <w:t xml:space="preserve">Double-yellow lines to be provided in the Henford Gardens area of Station Road and the Dagless Way area of Elm Road. </w:t>
      </w:r>
    </w:p>
    <w:p w:rsidR="00C9020B" w:rsidRDefault="00C9020B" w:rsidP="00C9020B">
      <w:pPr>
        <w:rPr>
          <w:sz w:val="24"/>
        </w:rPr>
      </w:pPr>
      <w:r>
        <w:rPr>
          <w:sz w:val="24"/>
        </w:rPr>
        <w:t xml:space="preserve">Councillor J French suggested that the final three items in the list </w:t>
      </w:r>
      <w:r w:rsidR="009E3CC4">
        <w:rPr>
          <w:sz w:val="24"/>
        </w:rPr>
        <w:t>relating to research and yellow lining either did not meet the LHI criteria or were too small jobs to be considered as suitable projects. As such, she volunteered that Councillor Count and her, our two March County Councillors, would undertake the following:</w:t>
      </w:r>
    </w:p>
    <w:p w:rsidR="009E3CC4" w:rsidRDefault="009E3CC4" w:rsidP="009E3CC4">
      <w:pPr>
        <w:pStyle w:val="ListParagraph"/>
        <w:numPr>
          <w:ilvl w:val="0"/>
          <w:numId w:val="16"/>
        </w:numPr>
        <w:rPr>
          <w:sz w:val="24"/>
        </w:rPr>
      </w:pPr>
      <w:r>
        <w:rPr>
          <w:sz w:val="24"/>
        </w:rPr>
        <w:t>Investigate methods of funding research.</w:t>
      </w:r>
    </w:p>
    <w:p w:rsidR="009E3CC4" w:rsidRDefault="009E3CC4" w:rsidP="009E3CC4">
      <w:pPr>
        <w:pStyle w:val="ListParagraph"/>
        <w:numPr>
          <w:ilvl w:val="0"/>
          <w:numId w:val="16"/>
        </w:numPr>
        <w:rPr>
          <w:sz w:val="24"/>
        </w:rPr>
      </w:pPr>
      <w:r>
        <w:rPr>
          <w:sz w:val="24"/>
        </w:rPr>
        <w:t>Investigate whether the double-yellow lining could be undertaken as part of normal Cambridgeshire County Council maintenance and road safety budgets.</w:t>
      </w:r>
    </w:p>
    <w:p w:rsidR="009E3CC4" w:rsidRDefault="00B943AC" w:rsidP="009E3CC4">
      <w:pPr>
        <w:rPr>
          <w:sz w:val="24"/>
        </w:rPr>
      </w:pPr>
      <w:r>
        <w:rPr>
          <w:sz w:val="24"/>
        </w:rPr>
        <w:t>Thereafter, it was agreed that a vote should be taken on the remaining three proposals, and these were recorded as follows:</w:t>
      </w:r>
    </w:p>
    <w:p w:rsidR="00B943AC" w:rsidRDefault="00B943AC" w:rsidP="00B943AC">
      <w:pPr>
        <w:pStyle w:val="ListParagraph"/>
        <w:numPr>
          <w:ilvl w:val="0"/>
          <w:numId w:val="17"/>
        </w:numPr>
        <w:rPr>
          <w:sz w:val="24"/>
        </w:rPr>
      </w:pPr>
      <w:r>
        <w:rPr>
          <w:sz w:val="24"/>
        </w:rPr>
        <w:t>Eastwood Cemetery footpath scheme:</w:t>
      </w:r>
      <w:r>
        <w:rPr>
          <w:sz w:val="24"/>
        </w:rPr>
        <w:tab/>
        <w:t>8 in favour and 1 against.</w:t>
      </w:r>
    </w:p>
    <w:p w:rsidR="00B943AC" w:rsidRDefault="00B943AC" w:rsidP="00B943AC">
      <w:pPr>
        <w:pStyle w:val="ListParagraph"/>
        <w:numPr>
          <w:ilvl w:val="0"/>
          <w:numId w:val="17"/>
        </w:numPr>
        <w:rPr>
          <w:sz w:val="24"/>
        </w:rPr>
      </w:pPr>
      <w:r>
        <w:rPr>
          <w:sz w:val="24"/>
        </w:rPr>
        <w:t>Wisbech Road scheme:</w:t>
      </w:r>
      <w:r>
        <w:rPr>
          <w:sz w:val="24"/>
        </w:rPr>
        <w:tab/>
      </w:r>
      <w:r>
        <w:rPr>
          <w:sz w:val="24"/>
        </w:rPr>
        <w:tab/>
      </w:r>
      <w:r>
        <w:rPr>
          <w:sz w:val="24"/>
        </w:rPr>
        <w:tab/>
        <w:t>8 in favour and 1 against.</w:t>
      </w:r>
    </w:p>
    <w:p w:rsidR="00B943AC" w:rsidRDefault="00B943AC" w:rsidP="00B943AC">
      <w:pPr>
        <w:pStyle w:val="ListParagraph"/>
        <w:numPr>
          <w:ilvl w:val="0"/>
          <w:numId w:val="17"/>
        </w:numPr>
        <w:rPr>
          <w:sz w:val="24"/>
        </w:rPr>
      </w:pPr>
      <w:r>
        <w:rPr>
          <w:sz w:val="24"/>
        </w:rPr>
        <w:t>Upwell Road scheme:</w:t>
      </w:r>
      <w:r>
        <w:rPr>
          <w:sz w:val="24"/>
        </w:rPr>
        <w:tab/>
      </w:r>
      <w:r>
        <w:rPr>
          <w:sz w:val="24"/>
        </w:rPr>
        <w:tab/>
      </w:r>
      <w:r>
        <w:rPr>
          <w:sz w:val="24"/>
        </w:rPr>
        <w:tab/>
      </w:r>
      <w:r>
        <w:rPr>
          <w:sz w:val="24"/>
        </w:rPr>
        <w:tab/>
        <w:t>1 in favour with 8 against.</w:t>
      </w:r>
    </w:p>
    <w:p w:rsidR="00B943AC" w:rsidRPr="00B943AC" w:rsidRDefault="00B943AC" w:rsidP="00B943AC">
      <w:pPr>
        <w:rPr>
          <w:sz w:val="24"/>
        </w:rPr>
      </w:pPr>
      <w:r>
        <w:rPr>
          <w:sz w:val="24"/>
        </w:rPr>
        <w:lastRenderedPageBreak/>
        <w:t>Taking into account the above votes, it was agreed to proceed</w:t>
      </w:r>
      <w:r w:rsidR="006B19FE">
        <w:rPr>
          <w:sz w:val="24"/>
        </w:rPr>
        <w:t xml:space="preserve"> with LHI applications for both the </w:t>
      </w:r>
      <w:r>
        <w:rPr>
          <w:sz w:val="24"/>
        </w:rPr>
        <w:t xml:space="preserve">Eastwood </w:t>
      </w:r>
      <w:r w:rsidR="006B19FE">
        <w:rPr>
          <w:sz w:val="24"/>
        </w:rPr>
        <w:t xml:space="preserve">Cemetery </w:t>
      </w:r>
      <w:r>
        <w:rPr>
          <w:sz w:val="24"/>
        </w:rPr>
        <w:t>and Wisbech Road projects.</w:t>
      </w:r>
    </w:p>
    <w:p w:rsidR="00057A86" w:rsidRDefault="00057A86" w:rsidP="00A50BCF">
      <w:pPr>
        <w:rPr>
          <w:sz w:val="24"/>
        </w:rPr>
      </w:pPr>
    </w:p>
    <w:p w:rsidR="00057A86" w:rsidRDefault="006D5144" w:rsidP="004D1E8B">
      <w:pPr>
        <w:ind w:left="1440" w:hanging="1440"/>
        <w:rPr>
          <w:b/>
          <w:sz w:val="24"/>
        </w:rPr>
      </w:pPr>
      <w:r>
        <w:rPr>
          <w:b/>
          <w:sz w:val="24"/>
        </w:rPr>
        <w:t>86</w:t>
      </w:r>
      <w:r>
        <w:rPr>
          <w:b/>
          <w:sz w:val="24"/>
        </w:rPr>
        <w:tab/>
        <w:t>Photocopier Upgrade</w:t>
      </w:r>
    </w:p>
    <w:p w:rsidR="00057A86" w:rsidRDefault="00057A86" w:rsidP="004D1E8B">
      <w:pPr>
        <w:ind w:left="1440" w:hanging="1440"/>
        <w:rPr>
          <w:b/>
          <w:sz w:val="24"/>
        </w:rPr>
      </w:pPr>
    </w:p>
    <w:p w:rsidR="006D5144" w:rsidRDefault="006D5144" w:rsidP="006D5144">
      <w:pPr>
        <w:ind w:left="1440" w:hanging="1440"/>
        <w:rPr>
          <w:sz w:val="24"/>
        </w:rPr>
      </w:pPr>
      <w:r>
        <w:rPr>
          <w:sz w:val="24"/>
        </w:rPr>
        <w:t>The Clerk reported that he had obtained quotes to upgrade the current photocopier to one</w:t>
      </w:r>
    </w:p>
    <w:p w:rsidR="006D5144" w:rsidRDefault="006D5144" w:rsidP="006D5144">
      <w:pPr>
        <w:ind w:left="1440" w:hanging="1440"/>
        <w:rPr>
          <w:sz w:val="24"/>
        </w:rPr>
      </w:pPr>
      <w:r>
        <w:rPr>
          <w:sz w:val="24"/>
        </w:rPr>
        <w:t>capable of printing up to A3 size.</w:t>
      </w:r>
    </w:p>
    <w:p w:rsidR="006D5144" w:rsidRDefault="006D5144" w:rsidP="006D5144">
      <w:pPr>
        <w:ind w:left="1440" w:hanging="1440"/>
        <w:rPr>
          <w:sz w:val="24"/>
        </w:rPr>
      </w:pPr>
      <w:r>
        <w:rPr>
          <w:sz w:val="24"/>
        </w:rPr>
        <w:t>Details are as follows:</w:t>
      </w:r>
    </w:p>
    <w:p w:rsidR="006D5144" w:rsidRDefault="006D5144" w:rsidP="006D5144">
      <w:pPr>
        <w:pStyle w:val="ListParagraph"/>
        <w:numPr>
          <w:ilvl w:val="0"/>
          <w:numId w:val="14"/>
        </w:numPr>
        <w:rPr>
          <w:sz w:val="24"/>
        </w:rPr>
      </w:pPr>
      <w:r>
        <w:rPr>
          <w:sz w:val="24"/>
        </w:rPr>
        <w:t>Current machine:</w:t>
      </w:r>
      <w:r>
        <w:rPr>
          <w:sz w:val="24"/>
        </w:rPr>
        <w:tab/>
      </w:r>
      <w:r>
        <w:rPr>
          <w:sz w:val="24"/>
        </w:rPr>
        <w:tab/>
        <w:t>Overall cost of £74.37p per month.</w:t>
      </w:r>
      <w:r w:rsidR="003D360A">
        <w:rPr>
          <w:sz w:val="24"/>
        </w:rPr>
        <w:t xml:space="preserve"> Costs stated include all parts, all labour, all consumables (excluding paper), all toner and all call-outs.</w:t>
      </w:r>
    </w:p>
    <w:p w:rsidR="00615250" w:rsidRPr="006D5144" w:rsidRDefault="003D360A" w:rsidP="006D5144">
      <w:pPr>
        <w:pStyle w:val="ListParagraph"/>
        <w:numPr>
          <w:ilvl w:val="0"/>
          <w:numId w:val="14"/>
        </w:numPr>
        <w:rPr>
          <w:sz w:val="24"/>
        </w:rPr>
      </w:pPr>
      <w:r>
        <w:rPr>
          <w:sz w:val="24"/>
        </w:rPr>
        <w:t>Upgrade to a higher specification demonstration model (Konica Minolta):</w:t>
      </w:r>
      <w:r w:rsidR="006D5144" w:rsidRPr="006D5144">
        <w:rPr>
          <w:sz w:val="24"/>
        </w:rPr>
        <w:t xml:space="preserve">  </w:t>
      </w:r>
    </w:p>
    <w:p w:rsidR="00615250" w:rsidRDefault="003D360A" w:rsidP="003D360A">
      <w:pPr>
        <w:pStyle w:val="BodyText"/>
        <w:ind w:left="3600"/>
        <w:rPr>
          <w:lang w:val="en-US"/>
        </w:rPr>
      </w:pPr>
      <w:r>
        <w:rPr>
          <w:lang w:val="en-US"/>
        </w:rPr>
        <w:t>Overall cost of £97.90p per month (increase of £23.53p).</w:t>
      </w:r>
    </w:p>
    <w:p w:rsidR="003D360A" w:rsidRDefault="003D360A" w:rsidP="003D360A">
      <w:pPr>
        <w:pStyle w:val="BodyText"/>
        <w:numPr>
          <w:ilvl w:val="0"/>
          <w:numId w:val="14"/>
        </w:numPr>
        <w:rPr>
          <w:lang w:val="en-US"/>
        </w:rPr>
      </w:pPr>
      <w:r>
        <w:rPr>
          <w:lang w:val="en-US"/>
        </w:rPr>
        <w:t>Upgrade to a higher specification brand new model (Ricoh):</w:t>
      </w:r>
    </w:p>
    <w:p w:rsidR="003D360A" w:rsidRDefault="003D360A" w:rsidP="003D360A">
      <w:pPr>
        <w:pStyle w:val="BodyText"/>
        <w:ind w:left="3600"/>
        <w:rPr>
          <w:lang w:val="en-US"/>
        </w:rPr>
      </w:pPr>
      <w:r>
        <w:rPr>
          <w:lang w:val="en-US"/>
        </w:rPr>
        <w:t xml:space="preserve">Overall cost of £120.87p per month (increase of £46.50p). </w:t>
      </w:r>
    </w:p>
    <w:p w:rsidR="003D360A" w:rsidRDefault="003D360A" w:rsidP="003D360A">
      <w:pPr>
        <w:pStyle w:val="BodyText"/>
        <w:rPr>
          <w:lang w:val="en-US"/>
        </w:rPr>
      </w:pPr>
      <w:r>
        <w:rPr>
          <w:lang w:val="en-US"/>
        </w:rPr>
        <w:t xml:space="preserve">Following discussions, it was agreed that the </w:t>
      </w:r>
      <w:r w:rsidR="008066B5">
        <w:rPr>
          <w:lang w:val="en-US"/>
        </w:rPr>
        <w:t xml:space="preserve">Clerk be authorised to order the demonstration model as detailed under point b) above. </w:t>
      </w:r>
    </w:p>
    <w:p w:rsidR="003D360A" w:rsidRPr="003D360A" w:rsidRDefault="003D360A" w:rsidP="003D360A">
      <w:pPr>
        <w:pStyle w:val="BodyText"/>
        <w:rPr>
          <w:lang w:val="en-US"/>
        </w:rPr>
      </w:pPr>
    </w:p>
    <w:p w:rsidR="006152C5" w:rsidRPr="00941A0D" w:rsidRDefault="008066B5" w:rsidP="006152C5">
      <w:pPr>
        <w:pStyle w:val="BodyText"/>
        <w:rPr>
          <w:lang w:val="en-US"/>
        </w:rPr>
      </w:pPr>
      <w:r>
        <w:rPr>
          <w:b/>
          <w:lang w:val="en-US"/>
        </w:rPr>
        <w:t>87</w:t>
      </w:r>
      <w:r w:rsidR="00941A0D">
        <w:rPr>
          <w:lang w:val="en-US"/>
        </w:rPr>
        <w:tab/>
      </w:r>
      <w:r w:rsidR="00941A0D">
        <w:rPr>
          <w:lang w:val="en-US"/>
        </w:rPr>
        <w:tab/>
      </w:r>
      <w:r w:rsidR="006152C5">
        <w:rPr>
          <w:b/>
          <w:szCs w:val="24"/>
        </w:rPr>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160A55" w:rsidRDefault="00A807F7" w:rsidP="008066B5">
      <w:pPr>
        <w:pStyle w:val="BodyText"/>
        <w:rPr>
          <w:szCs w:val="24"/>
        </w:rPr>
      </w:pPr>
      <w:r>
        <w:rPr>
          <w:szCs w:val="24"/>
        </w:rPr>
        <w:t>Counci</w:t>
      </w:r>
      <w:r w:rsidR="00A50BCF">
        <w:rPr>
          <w:szCs w:val="24"/>
        </w:rPr>
        <w:t xml:space="preserve">llor J French </w:t>
      </w:r>
      <w:r w:rsidR="006B19FE">
        <w:rPr>
          <w:szCs w:val="24"/>
        </w:rPr>
        <w:t>also reported the following:</w:t>
      </w:r>
    </w:p>
    <w:p w:rsidR="006B19FE" w:rsidRDefault="006B19FE" w:rsidP="006B19FE">
      <w:pPr>
        <w:pStyle w:val="BodyText"/>
        <w:numPr>
          <w:ilvl w:val="0"/>
          <w:numId w:val="18"/>
        </w:numPr>
        <w:rPr>
          <w:szCs w:val="24"/>
        </w:rPr>
      </w:pPr>
      <w:r>
        <w:rPr>
          <w:szCs w:val="24"/>
        </w:rPr>
        <w:t>An update regarding possible junction improvements for March – this funding has still got to be applied for and the commencement of any works is not likely to be imminent.</w:t>
      </w:r>
    </w:p>
    <w:p w:rsidR="006B19FE" w:rsidRDefault="006B19FE" w:rsidP="006B19FE">
      <w:pPr>
        <w:pStyle w:val="BodyText"/>
        <w:numPr>
          <w:ilvl w:val="0"/>
          <w:numId w:val="18"/>
        </w:numPr>
        <w:rPr>
          <w:szCs w:val="24"/>
        </w:rPr>
      </w:pPr>
      <w:r>
        <w:rPr>
          <w:szCs w:val="24"/>
        </w:rPr>
        <w:t>Marylebone bridge – the new bollards that have been installed will remain, but the gates that had been removed will now be replaced to stop speeding bicycles etc.</w:t>
      </w:r>
    </w:p>
    <w:p w:rsidR="00A807F7" w:rsidRDefault="00A807F7" w:rsidP="006152C5">
      <w:pPr>
        <w:pStyle w:val="BodyText"/>
        <w:rPr>
          <w:szCs w:val="24"/>
        </w:rPr>
      </w:pPr>
    </w:p>
    <w:p w:rsidR="006152C5" w:rsidRPr="00306F0F" w:rsidRDefault="001F5B00" w:rsidP="006152C5">
      <w:pPr>
        <w:pStyle w:val="BodyText"/>
        <w:rPr>
          <w:b/>
          <w:szCs w:val="24"/>
        </w:rPr>
      </w:pPr>
      <w:r>
        <w:rPr>
          <w:b/>
          <w:szCs w:val="24"/>
        </w:rPr>
        <w:t>88</w:t>
      </w:r>
      <w:r w:rsidR="006152C5">
        <w:rPr>
          <w:b/>
          <w:szCs w:val="24"/>
        </w:rPr>
        <w:tab/>
      </w:r>
      <w:r w:rsidR="006152C5">
        <w:rPr>
          <w:b/>
          <w:szCs w:val="24"/>
        </w:rPr>
        <w:tab/>
        <w:t>Fenland District Council Update</w:t>
      </w:r>
    </w:p>
    <w:p w:rsidR="006152C5" w:rsidRDefault="006152C5" w:rsidP="006152C5">
      <w:pPr>
        <w:pStyle w:val="BodyText"/>
        <w:rPr>
          <w:szCs w:val="24"/>
        </w:rPr>
      </w:pPr>
    </w:p>
    <w:p w:rsidR="00941A0D" w:rsidRDefault="00F43EF4" w:rsidP="002F7B4B">
      <w:pPr>
        <w:pStyle w:val="BodyText"/>
        <w:rPr>
          <w:szCs w:val="24"/>
        </w:rPr>
      </w:pPr>
      <w:r>
        <w:rPr>
          <w:szCs w:val="24"/>
        </w:rPr>
        <w:t>Councillor Owe</w:t>
      </w:r>
      <w:r w:rsidR="004F30E2">
        <w:rPr>
          <w:szCs w:val="24"/>
        </w:rPr>
        <w:t xml:space="preserve">n stated that there </w:t>
      </w:r>
      <w:r w:rsidR="001F5B00">
        <w:rPr>
          <w:szCs w:val="24"/>
        </w:rPr>
        <w:t>was nothing to report.</w:t>
      </w:r>
    </w:p>
    <w:p w:rsidR="00081A7A" w:rsidRDefault="00081A7A" w:rsidP="006152C5">
      <w:pPr>
        <w:pStyle w:val="BodyText"/>
        <w:rPr>
          <w:szCs w:val="24"/>
        </w:rPr>
      </w:pPr>
    </w:p>
    <w:p w:rsidR="00306F0F" w:rsidRPr="00306F0F" w:rsidRDefault="001F5B00" w:rsidP="006152C5">
      <w:pPr>
        <w:pStyle w:val="BodyText"/>
        <w:rPr>
          <w:b/>
          <w:szCs w:val="24"/>
        </w:rPr>
      </w:pPr>
      <w:r>
        <w:rPr>
          <w:b/>
          <w:szCs w:val="24"/>
        </w:rPr>
        <w:t>89</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BD345D" w:rsidRDefault="006B19FE" w:rsidP="006152C5">
      <w:pPr>
        <w:pStyle w:val="BodyText"/>
        <w:rPr>
          <w:szCs w:val="24"/>
        </w:rPr>
      </w:pPr>
      <w:r>
        <w:rPr>
          <w:szCs w:val="24"/>
        </w:rPr>
        <w:t xml:space="preserve">Before the meeting closed, Councillor George and Jennifer Lawler were officially thanked </w:t>
      </w:r>
      <w:r w:rsidR="00A815BA">
        <w:rPr>
          <w:szCs w:val="24"/>
        </w:rPr>
        <w:t xml:space="preserve">by the Mayor </w:t>
      </w:r>
      <w:r>
        <w:rPr>
          <w:szCs w:val="24"/>
        </w:rPr>
        <w:t xml:space="preserve">for showing </w:t>
      </w:r>
      <w:r w:rsidR="00A815BA">
        <w:rPr>
          <w:szCs w:val="24"/>
        </w:rPr>
        <w:t>the Japanese visitors around town. In turn, Councillor George thanked Councillor Field for preparatory work he had undertaken prior to their arrival.</w:t>
      </w:r>
    </w:p>
    <w:p w:rsidR="00A815BA" w:rsidRDefault="00A815BA" w:rsidP="006152C5">
      <w:pPr>
        <w:pStyle w:val="BodyText"/>
        <w:rPr>
          <w:szCs w:val="24"/>
        </w:rPr>
      </w:pPr>
    </w:p>
    <w:p w:rsidR="006B19FE" w:rsidRDefault="006B19FE" w:rsidP="006152C5">
      <w:pPr>
        <w:pStyle w:val="BodyText"/>
        <w:rPr>
          <w:szCs w:val="24"/>
        </w:rPr>
      </w:pPr>
    </w:p>
    <w:p w:rsidR="006152C5" w:rsidRDefault="006152C5" w:rsidP="006152C5">
      <w:pPr>
        <w:pStyle w:val="BodyText"/>
        <w:rPr>
          <w:szCs w:val="24"/>
        </w:rPr>
      </w:pPr>
      <w:r>
        <w:rPr>
          <w:szCs w:val="24"/>
        </w:rPr>
        <w:t>There being no further busi</w:t>
      </w:r>
      <w:r w:rsidR="002F7B4B">
        <w:rPr>
          <w:szCs w:val="24"/>
        </w:rPr>
        <w:t xml:space="preserve">ness, the </w:t>
      </w:r>
      <w:r w:rsidR="004F30E2">
        <w:rPr>
          <w:szCs w:val="24"/>
        </w:rPr>
        <w:t>me</w:t>
      </w:r>
      <w:r w:rsidR="001F5B00">
        <w:rPr>
          <w:szCs w:val="24"/>
        </w:rPr>
        <w:t xml:space="preserve">eting closed at </w:t>
      </w:r>
      <w:r w:rsidR="00CF598B">
        <w:rPr>
          <w:szCs w:val="24"/>
        </w:rPr>
        <w:t>8.30</w:t>
      </w:r>
      <w:r>
        <w:rPr>
          <w:szCs w:val="24"/>
        </w:rPr>
        <w:t>pm</w:t>
      </w:r>
    </w:p>
    <w:p w:rsidR="006152C5" w:rsidRDefault="006152C5" w:rsidP="006152C5">
      <w:pPr>
        <w:pStyle w:val="BodyText"/>
        <w:rPr>
          <w:szCs w:val="24"/>
        </w:rPr>
      </w:pPr>
    </w:p>
    <w:p w:rsidR="006B19FE" w:rsidRDefault="006B19FE" w:rsidP="006152C5">
      <w:pPr>
        <w:pStyle w:val="BodyText"/>
        <w:rPr>
          <w:szCs w:val="24"/>
        </w:rPr>
      </w:pPr>
    </w:p>
    <w:p w:rsidR="00A815BA" w:rsidRDefault="00A815BA" w:rsidP="006152C5">
      <w:pPr>
        <w:pStyle w:val="BodyText"/>
        <w:rPr>
          <w:szCs w:val="24"/>
        </w:rPr>
      </w:pPr>
      <w:bookmarkStart w:id="0" w:name="_GoBack"/>
      <w:bookmarkEnd w:id="0"/>
    </w:p>
    <w:p w:rsidR="006152C5" w:rsidRDefault="00081A7A" w:rsidP="006152C5">
      <w:pPr>
        <w:pStyle w:val="BodyText"/>
        <w:rPr>
          <w:szCs w:val="24"/>
        </w:rPr>
      </w:pPr>
      <w:r>
        <w:rPr>
          <w:szCs w:val="24"/>
        </w:rPr>
        <w:t xml:space="preserve">Councillor </w:t>
      </w:r>
      <w:r w:rsidR="001F5B00">
        <w:rPr>
          <w:szCs w:val="24"/>
        </w:rPr>
        <w:t>K French ………………………………………..    2</w:t>
      </w:r>
      <w:r w:rsidR="001F5B00" w:rsidRPr="001F5B00">
        <w:rPr>
          <w:szCs w:val="24"/>
          <w:vertAlign w:val="superscript"/>
        </w:rPr>
        <w:t>nd</w:t>
      </w:r>
      <w:r w:rsidR="001F5B00">
        <w:rPr>
          <w:szCs w:val="24"/>
        </w:rPr>
        <w:t xml:space="preserve"> Octo</w:t>
      </w:r>
      <w:r w:rsidR="00941A0D">
        <w:rPr>
          <w:szCs w:val="24"/>
        </w:rPr>
        <w:t>ber</w:t>
      </w:r>
      <w:r w:rsidR="00505C18">
        <w:rPr>
          <w:szCs w:val="24"/>
        </w:rPr>
        <w:t xml:space="preserve"> 2</w:t>
      </w:r>
      <w:r>
        <w:rPr>
          <w:szCs w:val="24"/>
        </w:rPr>
        <w:t>017</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20" w:rsidRDefault="00AA2F20" w:rsidP="001D3DC5">
      <w:r>
        <w:separator/>
      </w:r>
    </w:p>
  </w:endnote>
  <w:endnote w:type="continuationSeparator" w:id="0">
    <w:p w:rsidR="00AA2F20" w:rsidRDefault="00AA2F20"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A815BA">
          <w:rPr>
            <w:noProof/>
          </w:rPr>
          <w:t>6</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20" w:rsidRDefault="00AA2F20" w:rsidP="001D3DC5">
      <w:r>
        <w:separator/>
      </w:r>
    </w:p>
  </w:footnote>
  <w:footnote w:type="continuationSeparator" w:id="0">
    <w:p w:rsidR="00AA2F20" w:rsidRDefault="00AA2F20"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F91"/>
    <w:multiLevelType w:val="hybridMultilevel"/>
    <w:tmpl w:val="82A46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A0AB3"/>
    <w:multiLevelType w:val="hybridMultilevel"/>
    <w:tmpl w:val="F5A6A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737FF"/>
    <w:multiLevelType w:val="hybridMultilevel"/>
    <w:tmpl w:val="B5F03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A25BB"/>
    <w:multiLevelType w:val="hybridMultilevel"/>
    <w:tmpl w:val="8F286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C41A92"/>
    <w:multiLevelType w:val="hybridMultilevel"/>
    <w:tmpl w:val="A39C3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464D3B"/>
    <w:multiLevelType w:val="hybridMultilevel"/>
    <w:tmpl w:val="E692F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334F12"/>
    <w:multiLevelType w:val="hybridMultilevel"/>
    <w:tmpl w:val="22BE3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0A41A6"/>
    <w:multiLevelType w:val="hybridMultilevel"/>
    <w:tmpl w:val="D8A01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5D0338"/>
    <w:multiLevelType w:val="hybridMultilevel"/>
    <w:tmpl w:val="71B48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654E8"/>
    <w:multiLevelType w:val="hybridMultilevel"/>
    <w:tmpl w:val="AC42C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8303D"/>
    <w:multiLevelType w:val="hybridMultilevel"/>
    <w:tmpl w:val="63C63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842E4A"/>
    <w:multiLevelType w:val="hybridMultilevel"/>
    <w:tmpl w:val="9AF67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9F515C"/>
    <w:multiLevelType w:val="hybridMultilevel"/>
    <w:tmpl w:val="49EEA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7E1715D9"/>
    <w:multiLevelType w:val="hybridMultilevel"/>
    <w:tmpl w:val="A52ACB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
  </w:num>
  <w:num w:numId="5">
    <w:abstractNumId w:val="7"/>
  </w:num>
  <w:num w:numId="6">
    <w:abstractNumId w:val="9"/>
  </w:num>
  <w:num w:numId="7">
    <w:abstractNumId w:val="6"/>
  </w:num>
  <w:num w:numId="8">
    <w:abstractNumId w:val="2"/>
  </w:num>
  <w:num w:numId="9">
    <w:abstractNumId w:val="17"/>
  </w:num>
  <w:num w:numId="10">
    <w:abstractNumId w:val="0"/>
  </w:num>
  <w:num w:numId="11">
    <w:abstractNumId w:val="4"/>
  </w:num>
  <w:num w:numId="12">
    <w:abstractNumId w:val="3"/>
  </w:num>
  <w:num w:numId="13">
    <w:abstractNumId w:val="5"/>
  </w:num>
  <w:num w:numId="14">
    <w:abstractNumId w:val="10"/>
  </w:num>
  <w:num w:numId="15">
    <w:abstractNumId w:val="14"/>
  </w:num>
  <w:num w:numId="16">
    <w:abstractNumId w:val="1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52D1E"/>
    <w:rsid w:val="00057A86"/>
    <w:rsid w:val="00081A7A"/>
    <w:rsid w:val="00083129"/>
    <w:rsid w:val="00096400"/>
    <w:rsid w:val="000A07F1"/>
    <w:rsid w:val="000A454F"/>
    <w:rsid w:val="000B4F38"/>
    <w:rsid w:val="000B5D9A"/>
    <w:rsid w:val="000B6CDE"/>
    <w:rsid w:val="000D6DAE"/>
    <w:rsid w:val="000D6E83"/>
    <w:rsid w:val="000F7D83"/>
    <w:rsid w:val="001042A3"/>
    <w:rsid w:val="001056A0"/>
    <w:rsid w:val="0012345F"/>
    <w:rsid w:val="00142E6F"/>
    <w:rsid w:val="001552B9"/>
    <w:rsid w:val="00160A55"/>
    <w:rsid w:val="00162A4F"/>
    <w:rsid w:val="00171326"/>
    <w:rsid w:val="00182BE2"/>
    <w:rsid w:val="00194EAA"/>
    <w:rsid w:val="001A2C72"/>
    <w:rsid w:val="001C696B"/>
    <w:rsid w:val="001D3DC5"/>
    <w:rsid w:val="001E20BE"/>
    <w:rsid w:val="001F5B00"/>
    <w:rsid w:val="00212FC7"/>
    <w:rsid w:val="0021704B"/>
    <w:rsid w:val="00217083"/>
    <w:rsid w:val="00223846"/>
    <w:rsid w:val="002263D5"/>
    <w:rsid w:val="00254BE4"/>
    <w:rsid w:val="00270D43"/>
    <w:rsid w:val="00273160"/>
    <w:rsid w:val="00281F06"/>
    <w:rsid w:val="00293C7F"/>
    <w:rsid w:val="002C2D0A"/>
    <w:rsid w:val="002C478F"/>
    <w:rsid w:val="002D6459"/>
    <w:rsid w:val="002E714B"/>
    <w:rsid w:val="002F0110"/>
    <w:rsid w:val="002F7B4B"/>
    <w:rsid w:val="00306F0F"/>
    <w:rsid w:val="0031117E"/>
    <w:rsid w:val="00312D54"/>
    <w:rsid w:val="003620F8"/>
    <w:rsid w:val="00370D38"/>
    <w:rsid w:val="0038607E"/>
    <w:rsid w:val="00390945"/>
    <w:rsid w:val="003931B1"/>
    <w:rsid w:val="003B3B47"/>
    <w:rsid w:val="003D360A"/>
    <w:rsid w:val="003D4207"/>
    <w:rsid w:val="003D4B95"/>
    <w:rsid w:val="003F01A1"/>
    <w:rsid w:val="00404953"/>
    <w:rsid w:val="00407F1B"/>
    <w:rsid w:val="00410007"/>
    <w:rsid w:val="00421D8C"/>
    <w:rsid w:val="00424B51"/>
    <w:rsid w:val="004312E0"/>
    <w:rsid w:val="00454595"/>
    <w:rsid w:val="00461EB3"/>
    <w:rsid w:val="004643D3"/>
    <w:rsid w:val="00482C29"/>
    <w:rsid w:val="004D1E8B"/>
    <w:rsid w:val="004F30E2"/>
    <w:rsid w:val="00505C18"/>
    <w:rsid w:val="00531C58"/>
    <w:rsid w:val="00533997"/>
    <w:rsid w:val="005410D4"/>
    <w:rsid w:val="00553A05"/>
    <w:rsid w:val="0056357B"/>
    <w:rsid w:val="00571742"/>
    <w:rsid w:val="00574771"/>
    <w:rsid w:val="00577D69"/>
    <w:rsid w:val="00591EC6"/>
    <w:rsid w:val="005B756C"/>
    <w:rsid w:val="005C352C"/>
    <w:rsid w:val="005C4A22"/>
    <w:rsid w:val="005C7709"/>
    <w:rsid w:val="005E0CF1"/>
    <w:rsid w:val="005E7F38"/>
    <w:rsid w:val="005F21C1"/>
    <w:rsid w:val="00615250"/>
    <w:rsid w:val="006152C5"/>
    <w:rsid w:val="00666E8C"/>
    <w:rsid w:val="006A6F5F"/>
    <w:rsid w:val="006B19FE"/>
    <w:rsid w:val="006B719E"/>
    <w:rsid w:val="006C20B6"/>
    <w:rsid w:val="006D5144"/>
    <w:rsid w:val="006D5D6F"/>
    <w:rsid w:val="006E6759"/>
    <w:rsid w:val="006F577B"/>
    <w:rsid w:val="006F7228"/>
    <w:rsid w:val="00704D01"/>
    <w:rsid w:val="0071777C"/>
    <w:rsid w:val="007265A3"/>
    <w:rsid w:val="00727423"/>
    <w:rsid w:val="00791B98"/>
    <w:rsid w:val="007924FE"/>
    <w:rsid w:val="007B0CBB"/>
    <w:rsid w:val="007C0169"/>
    <w:rsid w:val="007F1290"/>
    <w:rsid w:val="00801034"/>
    <w:rsid w:val="008066B5"/>
    <w:rsid w:val="00807C6E"/>
    <w:rsid w:val="008175B8"/>
    <w:rsid w:val="00867FD0"/>
    <w:rsid w:val="00875400"/>
    <w:rsid w:val="00881E0B"/>
    <w:rsid w:val="0088332E"/>
    <w:rsid w:val="008868EF"/>
    <w:rsid w:val="008A310F"/>
    <w:rsid w:val="008B2E58"/>
    <w:rsid w:val="008B7E46"/>
    <w:rsid w:val="008C3F80"/>
    <w:rsid w:val="008E0566"/>
    <w:rsid w:val="008F498E"/>
    <w:rsid w:val="008F7615"/>
    <w:rsid w:val="008F7FE7"/>
    <w:rsid w:val="009130F2"/>
    <w:rsid w:val="00923EAE"/>
    <w:rsid w:val="009250A7"/>
    <w:rsid w:val="009305D1"/>
    <w:rsid w:val="009367D9"/>
    <w:rsid w:val="009367DB"/>
    <w:rsid w:val="009378B7"/>
    <w:rsid w:val="00941A0D"/>
    <w:rsid w:val="00950357"/>
    <w:rsid w:val="009B46DE"/>
    <w:rsid w:val="009B6898"/>
    <w:rsid w:val="009C6A05"/>
    <w:rsid w:val="009C6F5C"/>
    <w:rsid w:val="009E3CC4"/>
    <w:rsid w:val="009E7C3B"/>
    <w:rsid w:val="00A11A80"/>
    <w:rsid w:val="00A1315D"/>
    <w:rsid w:val="00A15BE0"/>
    <w:rsid w:val="00A23AFE"/>
    <w:rsid w:val="00A44AA1"/>
    <w:rsid w:val="00A462A5"/>
    <w:rsid w:val="00A50BCF"/>
    <w:rsid w:val="00A56E64"/>
    <w:rsid w:val="00A807F7"/>
    <w:rsid w:val="00A815BA"/>
    <w:rsid w:val="00A9656C"/>
    <w:rsid w:val="00AA2F20"/>
    <w:rsid w:val="00AA7ED2"/>
    <w:rsid w:val="00B06144"/>
    <w:rsid w:val="00B13B0F"/>
    <w:rsid w:val="00B23B17"/>
    <w:rsid w:val="00B40D64"/>
    <w:rsid w:val="00B45113"/>
    <w:rsid w:val="00B51031"/>
    <w:rsid w:val="00B528F3"/>
    <w:rsid w:val="00B52D92"/>
    <w:rsid w:val="00B741AB"/>
    <w:rsid w:val="00B923C5"/>
    <w:rsid w:val="00B943AC"/>
    <w:rsid w:val="00BB1A33"/>
    <w:rsid w:val="00BB3F3C"/>
    <w:rsid w:val="00BD345D"/>
    <w:rsid w:val="00BD4A04"/>
    <w:rsid w:val="00BD587A"/>
    <w:rsid w:val="00BF3E08"/>
    <w:rsid w:val="00C076CA"/>
    <w:rsid w:val="00C11508"/>
    <w:rsid w:val="00C33FEC"/>
    <w:rsid w:val="00C342ED"/>
    <w:rsid w:val="00C41A13"/>
    <w:rsid w:val="00C432C4"/>
    <w:rsid w:val="00C63F7D"/>
    <w:rsid w:val="00C65E90"/>
    <w:rsid w:val="00C66C92"/>
    <w:rsid w:val="00C87A06"/>
    <w:rsid w:val="00C9020B"/>
    <w:rsid w:val="00CD05AA"/>
    <w:rsid w:val="00CE0A9C"/>
    <w:rsid w:val="00CE61FA"/>
    <w:rsid w:val="00CF31E3"/>
    <w:rsid w:val="00CF598B"/>
    <w:rsid w:val="00CF7F5B"/>
    <w:rsid w:val="00D0016F"/>
    <w:rsid w:val="00D02B75"/>
    <w:rsid w:val="00D04B83"/>
    <w:rsid w:val="00D2585B"/>
    <w:rsid w:val="00D47054"/>
    <w:rsid w:val="00D6703C"/>
    <w:rsid w:val="00D805BD"/>
    <w:rsid w:val="00D81CA0"/>
    <w:rsid w:val="00D95CBB"/>
    <w:rsid w:val="00DA2DF9"/>
    <w:rsid w:val="00DB23B4"/>
    <w:rsid w:val="00DD44B1"/>
    <w:rsid w:val="00DE66C9"/>
    <w:rsid w:val="00DF173A"/>
    <w:rsid w:val="00DF4E41"/>
    <w:rsid w:val="00E23262"/>
    <w:rsid w:val="00E3412C"/>
    <w:rsid w:val="00E4292D"/>
    <w:rsid w:val="00E65A28"/>
    <w:rsid w:val="00E74FCD"/>
    <w:rsid w:val="00E76CB1"/>
    <w:rsid w:val="00EA7D3D"/>
    <w:rsid w:val="00EB4264"/>
    <w:rsid w:val="00EF523A"/>
    <w:rsid w:val="00EF58BD"/>
    <w:rsid w:val="00F37400"/>
    <w:rsid w:val="00F43EF4"/>
    <w:rsid w:val="00F5293F"/>
    <w:rsid w:val="00F61C2E"/>
    <w:rsid w:val="00FA4C13"/>
    <w:rsid w:val="00FC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201">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339</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19</cp:revision>
  <cp:lastPrinted>2017-08-08T12:19:00Z</cp:lastPrinted>
  <dcterms:created xsi:type="dcterms:W3CDTF">2017-08-30T07:58:00Z</dcterms:created>
  <dcterms:modified xsi:type="dcterms:W3CDTF">2017-09-05T10:07:00Z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