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33599E">
        <w:rPr>
          <w:sz w:val="24"/>
          <w:szCs w:val="24"/>
        </w:rPr>
        <w:t>of March Town Council held on 8</w:t>
      </w:r>
      <w:r w:rsidR="00283044" w:rsidRPr="00283044">
        <w:rPr>
          <w:sz w:val="24"/>
          <w:szCs w:val="24"/>
          <w:vertAlign w:val="superscript"/>
        </w:rPr>
        <w:t>th</w:t>
      </w:r>
      <w:r w:rsidR="0033599E">
        <w:rPr>
          <w:sz w:val="24"/>
          <w:szCs w:val="24"/>
        </w:rPr>
        <w:t xml:space="preserve"> January 2018</w:t>
      </w:r>
      <w:r>
        <w:rPr>
          <w:sz w:val="24"/>
          <w:szCs w:val="24"/>
        </w:rPr>
        <w:t xml:space="preserve">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571742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3D4207">
        <w:rPr>
          <w:sz w:val="24"/>
          <w:szCs w:val="24"/>
        </w:rPr>
        <w:t>Councillor</w:t>
      </w:r>
      <w:r w:rsidR="003D4207">
        <w:rPr>
          <w:sz w:val="24"/>
          <w:szCs w:val="24"/>
        </w:rPr>
        <w:tab/>
        <w:t>K French</w:t>
      </w:r>
      <w:r w:rsidR="003D4207">
        <w:rPr>
          <w:sz w:val="24"/>
          <w:szCs w:val="24"/>
        </w:rPr>
        <w:tab/>
      </w:r>
      <w:r w:rsidR="003D4207">
        <w:rPr>
          <w:sz w:val="24"/>
          <w:szCs w:val="24"/>
        </w:rPr>
        <w:tab/>
      </w:r>
      <w:r w:rsidR="00571742">
        <w:rPr>
          <w:sz w:val="24"/>
          <w:szCs w:val="24"/>
        </w:rPr>
        <w:t>Town Mayor</w:t>
      </w:r>
    </w:p>
    <w:p w:rsidR="003D4207" w:rsidRDefault="003D4207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51E2" w:rsidRDefault="00F269BF" w:rsidP="003A51E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</w:r>
      <w:r w:rsidR="003D4207">
        <w:rPr>
          <w:sz w:val="24"/>
          <w:szCs w:val="24"/>
        </w:rPr>
        <w:t>MEC Field</w:t>
      </w:r>
      <w:r w:rsidR="00E65A28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ab/>
      </w:r>
      <w:r w:rsidR="00D6738B">
        <w:rPr>
          <w:sz w:val="24"/>
          <w:szCs w:val="24"/>
        </w:rPr>
        <w:tab/>
      </w:r>
      <w:r w:rsidR="000D7F20">
        <w:rPr>
          <w:sz w:val="24"/>
          <w:szCs w:val="24"/>
        </w:rPr>
        <w:t>ML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51E2" w:rsidRDefault="003A51E2" w:rsidP="003A51E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47F5">
        <w:rPr>
          <w:sz w:val="24"/>
          <w:szCs w:val="24"/>
        </w:rPr>
        <w:t>JW Gowing</w:t>
      </w:r>
      <w:r w:rsidR="002F47F5">
        <w:rPr>
          <w:sz w:val="24"/>
          <w:szCs w:val="24"/>
        </w:rPr>
        <w:tab/>
      </w:r>
      <w:r w:rsidR="002F47F5">
        <w:rPr>
          <w:sz w:val="24"/>
          <w:szCs w:val="24"/>
        </w:rPr>
        <w:tab/>
      </w:r>
      <w:r w:rsidR="009F010F">
        <w:rPr>
          <w:sz w:val="24"/>
          <w:szCs w:val="24"/>
        </w:rPr>
        <w:t>NJ Harris</w:t>
      </w:r>
      <w:r w:rsidR="00CA231C">
        <w:rPr>
          <w:sz w:val="24"/>
          <w:szCs w:val="24"/>
        </w:rPr>
        <w:tab/>
      </w:r>
      <w:r w:rsidR="00CA231C">
        <w:rPr>
          <w:sz w:val="24"/>
          <w:szCs w:val="24"/>
        </w:rPr>
        <w:tab/>
      </w:r>
    </w:p>
    <w:p w:rsidR="003A51E2" w:rsidRDefault="003A51E2" w:rsidP="003A51E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231C">
        <w:rPr>
          <w:sz w:val="24"/>
          <w:szCs w:val="24"/>
        </w:rPr>
        <w:t>A Pugh</w:t>
      </w:r>
      <w:r w:rsidR="00CF598B">
        <w:rPr>
          <w:sz w:val="24"/>
          <w:szCs w:val="24"/>
        </w:rPr>
        <w:tab/>
      </w:r>
      <w:r w:rsidR="00CF598B">
        <w:rPr>
          <w:sz w:val="24"/>
          <w:szCs w:val="24"/>
        </w:rPr>
        <w:tab/>
      </w:r>
      <w:r w:rsidR="002263D5">
        <w:rPr>
          <w:sz w:val="24"/>
          <w:szCs w:val="24"/>
        </w:rPr>
        <w:t>MW Purser</w:t>
      </w:r>
      <w:r w:rsidR="002160DA">
        <w:rPr>
          <w:sz w:val="24"/>
          <w:szCs w:val="24"/>
        </w:rPr>
        <w:tab/>
      </w:r>
      <w:r w:rsidR="002160DA">
        <w:rPr>
          <w:sz w:val="24"/>
          <w:szCs w:val="24"/>
        </w:rPr>
        <w:tab/>
      </w:r>
    </w:p>
    <w:p w:rsidR="000D7F20" w:rsidRDefault="003A51E2" w:rsidP="003A51E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3A05">
        <w:rPr>
          <w:sz w:val="24"/>
          <w:szCs w:val="24"/>
        </w:rPr>
        <w:t>RF Skoulding</w:t>
      </w:r>
      <w:r w:rsidR="0038607E">
        <w:rPr>
          <w:sz w:val="24"/>
          <w:szCs w:val="24"/>
        </w:rPr>
        <w:tab/>
      </w:r>
    </w:p>
    <w:p w:rsidR="00D26D50" w:rsidRDefault="000D7F20" w:rsidP="00CA231C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6D50" w:rsidRDefault="00D26D50" w:rsidP="00CA231C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FDC Environmental Health Officer </w:t>
      </w:r>
      <w:r>
        <w:rPr>
          <w:sz w:val="24"/>
          <w:szCs w:val="24"/>
        </w:rPr>
        <w:tab/>
        <w:t>Justin Hanson</w:t>
      </w:r>
    </w:p>
    <w:p w:rsidR="006152C5" w:rsidRDefault="000D7F20" w:rsidP="00CA231C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3044" w:rsidRDefault="00D26D50" w:rsidP="002160DA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D7F20">
        <w:rPr>
          <w:sz w:val="24"/>
          <w:szCs w:val="24"/>
        </w:rPr>
        <w:t>Town Clerk</w:t>
      </w:r>
      <w:r w:rsidR="000D7F20">
        <w:rPr>
          <w:sz w:val="24"/>
          <w:szCs w:val="24"/>
        </w:rPr>
        <w:tab/>
      </w:r>
      <w:r w:rsidR="000D7F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F20">
        <w:rPr>
          <w:sz w:val="24"/>
          <w:szCs w:val="24"/>
        </w:rPr>
        <w:t>C Lemmon</w:t>
      </w:r>
    </w:p>
    <w:p w:rsidR="002263D5" w:rsidRDefault="00D26D50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2263D5">
        <w:rPr>
          <w:sz w:val="24"/>
          <w:szCs w:val="24"/>
        </w:rPr>
        <w:t>Asst</w:t>
      </w:r>
      <w:proofErr w:type="spellEnd"/>
      <w:r w:rsidR="002263D5">
        <w:rPr>
          <w:sz w:val="24"/>
          <w:szCs w:val="24"/>
        </w:rPr>
        <w:t xml:space="preserve"> Town Clerk</w:t>
      </w:r>
      <w:r w:rsidR="002263D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GSD Wilkinson</w:t>
      </w:r>
    </w:p>
    <w:p w:rsidR="00B40D64" w:rsidRDefault="00B40D64" w:rsidP="00E65A28">
      <w:pPr>
        <w:rPr>
          <w:sz w:val="24"/>
          <w:szCs w:val="24"/>
        </w:rPr>
      </w:pPr>
    </w:p>
    <w:p w:rsidR="00C2015B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742">
        <w:rPr>
          <w:sz w:val="24"/>
          <w:szCs w:val="24"/>
        </w:rPr>
        <w:t>Public</w:t>
      </w:r>
      <w:r w:rsidR="00571742">
        <w:rPr>
          <w:sz w:val="24"/>
          <w:szCs w:val="24"/>
        </w:rPr>
        <w:tab/>
      </w:r>
      <w:r w:rsidR="00CA231C">
        <w:rPr>
          <w:sz w:val="24"/>
          <w:szCs w:val="24"/>
        </w:rPr>
        <w:tab/>
      </w:r>
      <w:r w:rsidR="00CA231C">
        <w:rPr>
          <w:sz w:val="24"/>
          <w:szCs w:val="24"/>
        </w:rPr>
        <w:tab/>
      </w:r>
      <w:r w:rsidR="00D26D50">
        <w:rPr>
          <w:sz w:val="24"/>
          <w:szCs w:val="24"/>
        </w:rPr>
        <w:tab/>
      </w:r>
      <w:r w:rsidR="00D26D50">
        <w:rPr>
          <w:sz w:val="24"/>
          <w:szCs w:val="24"/>
        </w:rPr>
        <w:tab/>
      </w:r>
      <w:r w:rsidR="003A51E2">
        <w:rPr>
          <w:sz w:val="24"/>
          <w:szCs w:val="24"/>
        </w:rPr>
        <w:t>One</w:t>
      </w:r>
    </w:p>
    <w:p w:rsidR="00C2015B" w:rsidRDefault="00C2015B" w:rsidP="006152C5">
      <w:pPr>
        <w:rPr>
          <w:sz w:val="24"/>
          <w:szCs w:val="24"/>
        </w:rPr>
      </w:pPr>
    </w:p>
    <w:p w:rsidR="006152C5" w:rsidRPr="006152C5" w:rsidRDefault="009F010F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131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  <w:r w:rsidR="006152C5" w:rsidRPr="006152C5">
        <w:rPr>
          <w:b/>
          <w:sz w:val="24"/>
          <w:szCs w:val="24"/>
        </w:rPr>
        <w:tab/>
      </w:r>
    </w:p>
    <w:p w:rsidR="00B45113" w:rsidRDefault="00B45113" w:rsidP="006152C5">
      <w:pPr>
        <w:rPr>
          <w:sz w:val="24"/>
          <w:szCs w:val="24"/>
        </w:rPr>
      </w:pPr>
    </w:p>
    <w:p w:rsidR="006152C5" w:rsidRDefault="0063787C" w:rsidP="006152C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152C5">
        <w:rPr>
          <w:sz w:val="24"/>
          <w:szCs w:val="24"/>
        </w:rPr>
        <w:t>pologies were</w:t>
      </w:r>
      <w:r w:rsidR="004643D3">
        <w:rPr>
          <w:sz w:val="24"/>
          <w:szCs w:val="24"/>
        </w:rPr>
        <w:t xml:space="preserve"> re</w:t>
      </w:r>
      <w:r w:rsidR="002160DA">
        <w:rPr>
          <w:sz w:val="24"/>
          <w:szCs w:val="24"/>
        </w:rPr>
        <w:t>ceived</w:t>
      </w:r>
      <w:r w:rsidR="009F010F">
        <w:rPr>
          <w:sz w:val="24"/>
          <w:szCs w:val="24"/>
        </w:rPr>
        <w:t xml:space="preserve"> from Councillor</w:t>
      </w:r>
      <w:r w:rsidR="00F269BF">
        <w:rPr>
          <w:sz w:val="24"/>
          <w:szCs w:val="24"/>
        </w:rPr>
        <w:t>s Court and</w:t>
      </w:r>
      <w:r w:rsidR="009F010F">
        <w:rPr>
          <w:sz w:val="24"/>
          <w:szCs w:val="24"/>
        </w:rPr>
        <w:t xml:space="preserve"> Owen</w:t>
      </w:r>
      <w:r>
        <w:rPr>
          <w:sz w:val="24"/>
          <w:szCs w:val="24"/>
        </w:rPr>
        <w:t>.</w:t>
      </w:r>
    </w:p>
    <w:p w:rsidR="00D26D50" w:rsidRDefault="00D26D50" w:rsidP="006152C5">
      <w:pPr>
        <w:rPr>
          <w:sz w:val="24"/>
          <w:szCs w:val="24"/>
        </w:rPr>
      </w:pPr>
    </w:p>
    <w:p w:rsidR="00D26D50" w:rsidRDefault="00D26D50" w:rsidP="006152C5">
      <w:pPr>
        <w:rPr>
          <w:sz w:val="24"/>
          <w:szCs w:val="24"/>
        </w:rPr>
      </w:pPr>
      <w:r>
        <w:rPr>
          <w:b/>
          <w:sz w:val="24"/>
          <w:szCs w:val="24"/>
        </w:rPr>
        <w:t>132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Presentation by Justin Hanson, FDC Environmental Health Officer</w:t>
      </w:r>
    </w:p>
    <w:p w:rsidR="00D26D50" w:rsidRDefault="00D26D50" w:rsidP="006152C5">
      <w:pPr>
        <w:rPr>
          <w:sz w:val="24"/>
          <w:szCs w:val="24"/>
        </w:rPr>
      </w:pPr>
    </w:p>
    <w:p w:rsidR="002738B5" w:rsidRDefault="00D26D50" w:rsidP="002738B5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2738B5">
        <w:rPr>
          <w:sz w:val="24"/>
          <w:szCs w:val="24"/>
        </w:rPr>
        <w:t>ustin Hanson informed Councillors that the requests for his Department’s service calls, listed in volume order, were as follows:</w:t>
      </w:r>
    </w:p>
    <w:p w:rsidR="001A7879" w:rsidRDefault="002738B5" w:rsidP="002738B5">
      <w:pPr>
        <w:rPr>
          <w:sz w:val="24"/>
          <w:szCs w:val="24"/>
        </w:rPr>
      </w:pPr>
      <w:r>
        <w:rPr>
          <w:sz w:val="24"/>
          <w:szCs w:val="24"/>
        </w:rPr>
        <w:t xml:space="preserve">Neighbourhood Noise Issues, Health &amp; Safety Licensing, Food Hygiene Inspections, </w:t>
      </w:r>
      <w:proofErr w:type="spellStart"/>
      <w:r>
        <w:rPr>
          <w:sz w:val="24"/>
          <w:szCs w:val="24"/>
        </w:rPr>
        <w:t>Unsavoury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Odours</w:t>
      </w:r>
      <w:proofErr w:type="spellEnd"/>
      <w:r>
        <w:rPr>
          <w:sz w:val="24"/>
          <w:szCs w:val="24"/>
        </w:rPr>
        <w:t xml:space="preserve">, Miscellaneous, Smoke from Garden Fires, Pest &amp; Vermin Problems and Illegal Waste Disposal. </w:t>
      </w:r>
    </w:p>
    <w:p w:rsidR="002738B5" w:rsidRPr="002738B5" w:rsidRDefault="002738B5" w:rsidP="002738B5">
      <w:pPr>
        <w:rPr>
          <w:sz w:val="24"/>
          <w:szCs w:val="24"/>
        </w:rPr>
      </w:pPr>
      <w:r>
        <w:rPr>
          <w:sz w:val="24"/>
          <w:szCs w:val="24"/>
        </w:rPr>
        <w:t>Thereafter, a general discuss</w:t>
      </w:r>
      <w:r w:rsidR="00996D2B">
        <w:rPr>
          <w:sz w:val="24"/>
          <w:szCs w:val="24"/>
        </w:rPr>
        <w:t>ion ensued during which Justin respond</w:t>
      </w:r>
      <w:r>
        <w:rPr>
          <w:sz w:val="24"/>
          <w:szCs w:val="24"/>
        </w:rPr>
        <w:t xml:space="preserve">ed </w:t>
      </w:r>
      <w:r w:rsidR="00996D2B"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Councillors</w:t>
      </w:r>
      <w:r w:rsidR="00996D2B">
        <w:rPr>
          <w:sz w:val="24"/>
          <w:szCs w:val="24"/>
        </w:rPr>
        <w:t>’</w:t>
      </w:r>
      <w:proofErr w:type="spellEnd"/>
      <w:r w:rsidR="00996D2B">
        <w:rPr>
          <w:sz w:val="24"/>
          <w:szCs w:val="24"/>
        </w:rPr>
        <w:t xml:space="preserve"> queries and concerns.</w:t>
      </w:r>
    </w:p>
    <w:p w:rsidR="00C2015B" w:rsidRDefault="00C2015B" w:rsidP="006152C5">
      <w:pPr>
        <w:rPr>
          <w:sz w:val="24"/>
          <w:szCs w:val="24"/>
        </w:rPr>
      </w:pPr>
    </w:p>
    <w:p w:rsidR="00AB003C" w:rsidRDefault="00AB003C" w:rsidP="006152C5">
      <w:pPr>
        <w:rPr>
          <w:sz w:val="24"/>
          <w:szCs w:val="24"/>
        </w:rPr>
      </w:pPr>
      <w:r>
        <w:rPr>
          <w:sz w:val="24"/>
          <w:szCs w:val="24"/>
        </w:rPr>
        <w:t>Following his presentation, Justin Hanson was thanked by the</w:t>
      </w:r>
      <w:r w:rsidR="002738B5">
        <w:rPr>
          <w:sz w:val="24"/>
          <w:szCs w:val="24"/>
        </w:rPr>
        <w:t xml:space="preserve"> Mayor and left the meeting at 7.40</w:t>
      </w:r>
      <w:r>
        <w:rPr>
          <w:sz w:val="24"/>
          <w:szCs w:val="24"/>
        </w:rPr>
        <w:t>pm.</w:t>
      </w:r>
    </w:p>
    <w:p w:rsidR="00AB003C" w:rsidRDefault="00AB003C" w:rsidP="006152C5">
      <w:pPr>
        <w:rPr>
          <w:sz w:val="24"/>
          <w:szCs w:val="24"/>
        </w:rPr>
      </w:pPr>
    </w:p>
    <w:p w:rsidR="00577D69" w:rsidRDefault="00D26D50" w:rsidP="006152C5">
      <w:pPr>
        <w:rPr>
          <w:sz w:val="24"/>
          <w:szCs w:val="24"/>
        </w:rPr>
      </w:pPr>
      <w:r>
        <w:rPr>
          <w:b/>
          <w:sz w:val="24"/>
          <w:szCs w:val="24"/>
        </w:rPr>
        <w:t>133</w:t>
      </w:r>
      <w:r w:rsidR="00577D69" w:rsidRPr="002160DA">
        <w:rPr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:rsidR="00577D69" w:rsidRDefault="00577D69" w:rsidP="006152C5">
      <w:pPr>
        <w:rPr>
          <w:sz w:val="24"/>
          <w:szCs w:val="24"/>
        </w:rPr>
      </w:pPr>
    </w:p>
    <w:p w:rsidR="006152C5" w:rsidRDefault="00EB4264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8E0566">
        <w:rPr>
          <w:sz w:val="24"/>
          <w:szCs w:val="24"/>
        </w:rPr>
        <w:t xml:space="preserve">police were in attendance but </w:t>
      </w:r>
      <w:r w:rsidR="00C63F7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written report </w:t>
      </w:r>
      <w:r w:rsidR="008E0566">
        <w:rPr>
          <w:sz w:val="24"/>
          <w:szCs w:val="24"/>
        </w:rPr>
        <w:t xml:space="preserve">from PCSO Thomas </w:t>
      </w:r>
      <w:proofErr w:type="spellStart"/>
      <w:r w:rsidR="008E0566">
        <w:rPr>
          <w:sz w:val="24"/>
          <w:szCs w:val="24"/>
        </w:rPr>
        <w:t>Horwood</w:t>
      </w:r>
      <w:proofErr w:type="spellEnd"/>
      <w:r w:rsidR="008E0566">
        <w:rPr>
          <w:sz w:val="24"/>
          <w:szCs w:val="24"/>
        </w:rPr>
        <w:t xml:space="preserve"> </w:t>
      </w:r>
      <w:r>
        <w:rPr>
          <w:sz w:val="24"/>
          <w:szCs w:val="24"/>
        </w:rPr>
        <w:t>had be</w:t>
      </w:r>
      <w:r w:rsidR="007C716F">
        <w:rPr>
          <w:sz w:val="24"/>
          <w:szCs w:val="24"/>
        </w:rPr>
        <w:t xml:space="preserve">en circulated to all Councillors </w:t>
      </w:r>
      <w:r w:rsidR="009F010F">
        <w:rPr>
          <w:sz w:val="24"/>
          <w:szCs w:val="24"/>
        </w:rPr>
        <w:t>on 2</w:t>
      </w:r>
      <w:r w:rsidR="009F010F" w:rsidRPr="009F010F">
        <w:rPr>
          <w:sz w:val="24"/>
          <w:szCs w:val="24"/>
          <w:vertAlign w:val="superscript"/>
        </w:rPr>
        <w:t>nd</w:t>
      </w:r>
      <w:r w:rsidR="009F010F">
        <w:rPr>
          <w:sz w:val="24"/>
          <w:szCs w:val="24"/>
        </w:rPr>
        <w:t xml:space="preserve"> January 2018</w:t>
      </w:r>
      <w:r w:rsidR="0063787C">
        <w:rPr>
          <w:sz w:val="24"/>
          <w:szCs w:val="24"/>
        </w:rPr>
        <w:t>.</w:t>
      </w:r>
    </w:p>
    <w:p w:rsidR="007C716F" w:rsidRDefault="007C716F" w:rsidP="006152C5">
      <w:pPr>
        <w:rPr>
          <w:sz w:val="24"/>
          <w:szCs w:val="24"/>
        </w:rPr>
      </w:pPr>
    </w:p>
    <w:p w:rsidR="00996D2B" w:rsidRDefault="00996D2B" w:rsidP="006152C5">
      <w:pPr>
        <w:rPr>
          <w:b/>
          <w:sz w:val="24"/>
          <w:szCs w:val="24"/>
          <w:lang w:val="en-GB"/>
        </w:rPr>
      </w:pPr>
    </w:p>
    <w:p w:rsidR="00996D2B" w:rsidRDefault="00996D2B" w:rsidP="006152C5">
      <w:pPr>
        <w:rPr>
          <w:b/>
          <w:sz w:val="24"/>
          <w:szCs w:val="24"/>
          <w:lang w:val="en-GB"/>
        </w:rPr>
      </w:pPr>
    </w:p>
    <w:p w:rsidR="00996D2B" w:rsidRDefault="00996D2B" w:rsidP="006152C5">
      <w:pPr>
        <w:rPr>
          <w:b/>
          <w:sz w:val="24"/>
          <w:szCs w:val="24"/>
          <w:lang w:val="en-GB"/>
        </w:rPr>
      </w:pPr>
    </w:p>
    <w:p w:rsidR="00996D2B" w:rsidRDefault="00996D2B" w:rsidP="006152C5">
      <w:pPr>
        <w:rPr>
          <w:b/>
          <w:sz w:val="24"/>
          <w:szCs w:val="24"/>
          <w:lang w:val="en-GB"/>
        </w:rPr>
      </w:pPr>
    </w:p>
    <w:p w:rsidR="006152C5" w:rsidRDefault="001A7879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134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:rsidR="00B45113" w:rsidRDefault="00B45113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571742">
        <w:rPr>
          <w:sz w:val="24"/>
          <w:szCs w:val="24"/>
        </w:rPr>
        <w:t>was</w:t>
      </w:r>
      <w:r w:rsidR="00F269BF">
        <w:rPr>
          <w:sz w:val="24"/>
          <w:szCs w:val="24"/>
        </w:rPr>
        <w:t xml:space="preserve"> </w:t>
      </w:r>
      <w:r w:rsidR="005410D4">
        <w:rPr>
          <w:sz w:val="24"/>
          <w:szCs w:val="24"/>
        </w:rPr>
        <w:t>noted that</w:t>
      </w:r>
      <w:r w:rsidR="00293C7F">
        <w:rPr>
          <w:sz w:val="24"/>
          <w:szCs w:val="24"/>
        </w:rPr>
        <w:t>,</w:t>
      </w:r>
      <w:r w:rsidR="00142E6F">
        <w:rPr>
          <w:sz w:val="24"/>
          <w:szCs w:val="24"/>
        </w:rPr>
        <w:t xml:space="preserve">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>ng industry, Councillor</w:t>
      </w:r>
      <w:r w:rsidR="00142E6F">
        <w:rPr>
          <w:sz w:val="24"/>
          <w:szCs w:val="24"/>
        </w:rPr>
        <w:t>s</w:t>
      </w:r>
      <w:r w:rsidR="00577D69">
        <w:rPr>
          <w:sz w:val="24"/>
          <w:szCs w:val="24"/>
        </w:rPr>
        <w:t xml:space="preserve"> </w:t>
      </w:r>
      <w:r w:rsidR="00CF31E3">
        <w:rPr>
          <w:sz w:val="24"/>
          <w:szCs w:val="24"/>
        </w:rPr>
        <w:t>Purser</w:t>
      </w:r>
      <w:r w:rsidR="00293C7F">
        <w:rPr>
          <w:sz w:val="24"/>
          <w:szCs w:val="24"/>
        </w:rPr>
        <w:t xml:space="preserve"> </w:t>
      </w:r>
      <w:r w:rsidR="00142E6F">
        <w:rPr>
          <w:sz w:val="24"/>
          <w:szCs w:val="24"/>
        </w:rPr>
        <w:t xml:space="preserve">and Skoulding </w:t>
      </w:r>
      <w:r w:rsidR="00293C7F">
        <w:rPr>
          <w:sz w:val="24"/>
          <w:szCs w:val="24"/>
        </w:rPr>
        <w:t xml:space="preserve">declared </w:t>
      </w:r>
      <w:r w:rsidR="00CF31E3">
        <w:rPr>
          <w:sz w:val="24"/>
          <w:szCs w:val="24"/>
        </w:rPr>
        <w:t>personal interest</w:t>
      </w:r>
      <w:r w:rsidR="00142E6F">
        <w:rPr>
          <w:sz w:val="24"/>
          <w:szCs w:val="24"/>
        </w:rPr>
        <w:t>s</w:t>
      </w:r>
      <w:r w:rsidR="00CF31E3">
        <w:rPr>
          <w:sz w:val="24"/>
          <w:szCs w:val="24"/>
        </w:rPr>
        <w:t xml:space="preserve"> and stated that </w:t>
      </w:r>
      <w:r w:rsidR="00142E6F">
        <w:rPr>
          <w:sz w:val="24"/>
          <w:szCs w:val="24"/>
        </w:rPr>
        <w:t>t</w:t>
      </w:r>
      <w:r w:rsidR="00CF31E3">
        <w:rPr>
          <w:sz w:val="24"/>
          <w:szCs w:val="24"/>
        </w:rPr>
        <w:t>he</w:t>
      </w:r>
      <w:r w:rsidR="00142E6F">
        <w:rPr>
          <w:sz w:val="24"/>
          <w:szCs w:val="24"/>
        </w:rPr>
        <w:t>y</w:t>
      </w:r>
      <w:r w:rsidR="005410D4">
        <w:rPr>
          <w:sz w:val="24"/>
          <w:szCs w:val="24"/>
        </w:rPr>
        <w:t xml:space="preserve"> </w:t>
      </w:r>
      <w:r>
        <w:rPr>
          <w:sz w:val="24"/>
          <w:szCs w:val="24"/>
        </w:rPr>
        <w:t>would not take part in any discussions relating to planning issues.</w:t>
      </w:r>
    </w:p>
    <w:p w:rsidR="00EB4264" w:rsidRDefault="00EB4264" w:rsidP="006152C5">
      <w:pPr>
        <w:rPr>
          <w:sz w:val="24"/>
          <w:szCs w:val="24"/>
        </w:rPr>
      </w:pPr>
    </w:p>
    <w:p w:rsidR="006152C5" w:rsidRDefault="00571742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Councillors </w:t>
      </w:r>
      <w:r w:rsidR="00CF31E3">
        <w:rPr>
          <w:sz w:val="24"/>
          <w:szCs w:val="24"/>
        </w:rPr>
        <w:t>Purser</w:t>
      </w:r>
      <w:r w:rsidR="00142E6F">
        <w:rPr>
          <w:sz w:val="24"/>
          <w:szCs w:val="24"/>
        </w:rPr>
        <w:t xml:space="preserve"> and Skoulding</w:t>
      </w:r>
      <w:r w:rsidR="00CF31E3">
        <w:rPr>
          <w:sz w:val="24"/>
          <w:szCs w:val="24"/>
        </w:rPr>
        <w:t xml:space="preserve"> </w:t>
      </w:r>
      <w:r w:rsidR="00F269BF">
        <w:rPr>
          <w:sz w:val="24"/>
          <w:szCs w:val="24"/>
        </w:rPr>
        <w:t>both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 w:rsidR="006152C5">
        <w:rPr>
          <w:sz w:val="24"/>
          <w:szCs w:val="24"/>
        </w:rPr>
        <w:t xml:space="preserve"> for the entirety of this agenda item.</w:t>
      </w:r>
      <w:r w:rsidR="001E20BE">
        <w:rPr>
          <w:sz w:val="24"/>
          <w:szCs w:val="24"/>
        </w:rPr>
        <w:t xml:space="preserve"> </w:t>
      </w:r>
    </w:p>
    <w:p w:rsidR="00EB4264" w:rsidRDefault="00EB4264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102143">
        <w:rPr>
          <w:sz w:val="24"/>
          <w:szCs w:val="24"/>
        </w:rPr>
        <w:t>one</w:t>
      </w:r>
      <w:r w:rsidR="008E0566">
        <w:rPr>
          <w:sz w:val="24"/>
          <w:szCs w:val="24"/>
        </w:rPr>
        <w:t xml:space="preserve"> </w:t>
      </w:r>
      <w:r w:rsidR="00102143">
        <w:rPr>
          <w:sz w:val="24"/>
          <w:szCs w:val="24"/>
        </w:rPr>
        <w:t>additional planning application</w:t>
      </w:r>
      <w:r w:rsidR="006152C5">
        <w:rPr>
          <w:sz w:val="24"/>
          <w:szCs w:val="24"/>
        </w:rPr>
        <w:t xml:space="preserve"> would be discussed.</w:t>
      </w:r>
    </w:p>
    <w:p w:rsidR="00B07ADE" w:rsidRPr="001A7879" w:rsidRDefault="00B07ADE" w:rsidP="006152C5">
      <w:pPr>
        <w:rPr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B07ADE" w:rsidRDefault="00B07ADE" w:rsidP="001E620C">
      <w:pPr>
        <w:ind w:left="2880" w:hanging="2880"/>
        <w:rPr>
          <w:sz w:val="24"/>
        </w:rPr>
      </w:pP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t>F/YR17/0921/F</w:t>
      </w:r>
      <w:r>
        <w:rPr>
          <w:sz w:val="24"/>
        </w:rPr>
        <w:tab/>
        <w:t>Mrs G Dobson, c/o Agent.</w:t>
      </w: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2-storey 4-bed dwelling involving demolition of existing outbuildings at Land South of 89 </w:t>
      </w:r>
      <w:proofErr w:type="spellStart"/>
      <w:r>
        <w:rPr>
          <w:sz w:val="24"/>
        </w:rPr>
        <w:t>Elwyn</w:t>
      </w:r>
      <w:proofErr w:type="spellEnd"/>
      <w:r>
        <w:rPr>
          <w:sz w:val="24"/>
        </w:rPr>
        <w:t xml:space="preserve"> Road, March.</w:t>
      </w: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tab/>
        <w:t>Revised proposals have been received in respect of the above.</w:t>
      </w: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tab/>
        <w:t>Revision is: Revised plans and documents provided including the retention of the tree to the front of the site.</w:t>
      </w: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tab/>
        <w:t>Received: 20 December 2017.</w:t>
      </w: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tab/>
        <w:t>Reply by: 3 January 2018.</w:t>
      </w:r>
    </w:p>
    <w:p w:rsidR="008D1CDB" w:rsidRDefault="00551A9B" w:rsidP="008D1CDB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8D1CDB" w:rsidRDefault="008D1CDB" w:rsidP="008D1CDB">
      <w:pPr>
        <w:ind w:left="2880" w:hanging="2880"/>
        <w:rPr>
          <w:sz w:val="24"/>
        </w:rPr>
      </w:pP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t>F/YR17/1190/F</w:t>
      </w:r>
      <w:r>
        <w:rPr>
          <w:sz w:val="24"/>
        </w:rPr>
        <w:tab/>
        <w:t xml:space="preserve">Mr Robert Dempsey, Willow House, 122 </w:t>
      </w:r>
      <w:proofErr w:type="spellStart"/>
      <w:r>
        <w:rPr>
          <w:sz w:val="24"/>
        </w:rPr>
        <w:t>Duncombes</w:t>
      </w:r>
      <w:proofErr w:type="spellEnd"/>
      <w:r>
        <w:rPr>
          <w:sz w:val="24"/>
        </w:rPr>
        <w:t xml:space="preserve"> Road, March.</w:t>
      </w: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single-storey orangery and 2-storey triple garage with games room above to side of existing dwelling involving demolition of outbuilding at Willow House, 122 </w:t>
      </w:r>
      <w:proofErr w:type="spellStart"/>
      <w:r>
        <w:rPr>
          <w:sz w:val="24"/>
        </w:rPr>
        <w:t>Duncombes</w:t>
      </w:r>
      <w:proofErr w:type="spellEnd"/>
      <w:r>
        <w:rPr>
          <w:sz w:val="24"/>
        </w:rPr>
        <w:t xml:space="preserve"> Road, </w:t>
      </w:r>
      <w:proofErr w:type="gramStart"/>
      <w:r>
        <w:rPr>
          <w:sz w:val="24"/>
        </w:rPr>
        <w:t>March</w:t>
      </w:r>
      <w:proofErr w:type="gramEnd"/>
      <w:r>
        <w:rPr>
          <w:sz w:val="24"/>
        </w:rPr>
        <w:t>.</w:t>
      </w: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tab/>
        <w:t>Received: 19 December 2017.</w:t>
      </w:r>
    </w:p>
    <w:p w:rsidR="008D1CDB" w:rsidRPr="00B36168" w:rsidRDefault="008D1CDB" w:rsidP="008D1CDB">
      <w:pPr>
        <w:ind w:left="2880" w:hanging="2880"/>
        <w:rPr>
          <w:sz w:val="24"/>
        </w:rPr>
      </w:pPr>
      <w:r>
        <w:rPr>
          <w:sz w:val="24"/>
        </w:rPr>
        <w:tab/>
        <w:t>Reply by: 9 January 2018.</w:t>
      </w:r>
    </w:p>
    <w:p w:rsidR="00551A9B" w:rsidRDefault="00551A9B" w:rsidP="00551A9B">
      <w:pPr>
        <w:ind w:left="2880" w:hanging="288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Recommend approval.</w:t>
      </w:r>
    </w:p>
    <w:p w:rsidR="008D1CDB" w:rsidRDefault="008D1CDB" w:rsidP="008D1CDB">
      <w:pPr>
        <w:rPr>
          <w:b/>
          <w:sz w:val="24"/>
        </w:rPr>
      </w:pPr>
    </w:p>
    <w:p w:rsidR="008D1CDB" w:rsidRDefault="008D1CDB" w:rsidP="008D1CDB">
      <w:pPr>
        <w:ind w:left="2880" w:hanging="2880"/>
        <w:rPr>
          <w:sz w:val="24"/>
        </w:rPr>
      </w:pPr>
      <w:r w:rsidRPr="00042D6F">
        <w:rPr>
          <w:sz w:val="24"/>
        </w:rPr>
        <w:t>F/YR17/1192/F</w:t>
      </w:r>
      <w:r>
        <w:rPr>
          <w:sz w:val="24"/>
        </w:rPr>
        <w:tab/>
        <w:t xml:space="preserve">Mr &amp; Mrs O </w:t>
      </w:r>
      <w:proofErr w:type="spellStart"/>
      <w:r>
        <w:rPr>
          <w:sz w:val="24"/>
        </w:rPr>
        <w:t>Kilby</w:t>
      </w:r>
      <w:proofErr w:type="spellEnd"/>
      <w:r>
        <w:rPr>
          <w:sz w:val="24"/>
        </w:rPr>
        <w:t xml:space="preserve">, Norfleet, 409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</w:t>
      </w:r>
      <w:proofErr w:type="spellStart"/>
      <w:r>
        <w:rPr>
          <w:sz w:val="24"/>
        </w:rPr>
        <w:t>Westry</w:t>
      </w:r>
      <w:proofErr w:type="spellEnd"/>
      <w:r>
        <w:rPr>
          <w:sz w:val="24"/>
        </w:rPr>
        <w:t>, March.</w:t>
      </w: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tab/>
        <w:t xml:space="preserve">Erection of a first-floor side extension involving reconfiguration of entrance porch to existing dwelling at Norfleet, 409 </w:t>
      </w:r>
      <w:proofErr w:type="spellStart"/>
      <w:r>
        <w:rPr>
          <w:sz w:val="24"/>
        </w:rPr>
        <w:t>Wisbech</w:t>
      </w:r>
      <w:proofErr w:type="spellEnd"/>
      <w:r>
        <w:rPr>
          <w:sz w:val="24"/>
        </w:rPr>
        <w:t xml:space="preserve"> Road, </w:t>
      </w:r>
      <w:proofErr w:type="spellStart"/>
      <w:r>
        <w:rPr>
          <w:sz w:val="24"/>
        </w:rPr>
        <w:t>Westry</w:t>
      </w:r>
      <w:proofErr w:type="spellEnd"/>
      <w:r>
        <w:rPr>
          <w:sz w:val="24"/>
        </w:rPr>
        <w:t>, March.</w:t>
      </w: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tab/>
        <w:t>Received: 21 December 2017.</w:t>
      </w: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tab/>
        <w:t>Reply by: 11 January 2018.</w:t>
      </w:r>
    </w:p>
    <w:p w:rsidR="008D1CDB" w:rsidRDefault="00551A9B" w:rsidP="00551A9B">
      <w:pPr>
        <w:ind w:left="2880" w:hanging="2880"/>
        <w:rPr>
          <w:sz w:val="24"/>
        </w:rPr>
      </w:pPr>
      <w:r>
        <w:rPr>
          <w:sz w:val="24"/>
        </w:rPr>
        <w:tab/>
      </w:r>
      <w:r>
        <w:rPr>
          <w:sz w:val="24"/>
        </w:rPr>
        <w:t>Recommend approval.</w:t>
      </w:r>
    </w:p>
    <w:p w:rsidR="008D1CDB" w:rsidRDefault="008D1CDB" w:rsidP="008D1CDB">
      <w:pPr>
        <w:ind w:left="2880" w:hanging="2880"/>
        <w:rPr>
          <w:sz w:val="24"/>
        </w:rPr>
      </w:pPr>
    </w:p>
    <w:p w:rsidR="00996D2B" w:rsidRDefault="00996D2B" w:rsidP="008D1CDB">
      <w:pPr>
        <w:ind w:left="2880" w:hanging="2880"/>
        <w:rPr>
          <w:sz w:val="24"/>
        </w:rPr>
      </w:pPr>
    </w:p>
    <w:p w:rsidR="00996D2B" w:rsidRDefault="00996D2B" w:rsidP="008D1CDB">
      <w:pPr>
        <w:ind w:left="2880" w:hanging="2880"/>
        <w:rPr>
          <w:sz w:val="24"/>
        </w:rPr>
      </w:pPr>
    </w:p>
    <w:p w:rsidR="00996D2B" w:rsidRDefault="00996D2B" w:rsidP="008D1CDB">
      <w:pPr>
        <w:ind w:left="2880" w:hanging="2880"/>
        <w:rPr>
          <w:sz w:val="24"/>
        </w:rPr>
      </w:pPr>
    </w:p>
    <w:p w:rsidR="00996D2B" w:rsidRDefault="00996D2B" w:rsidP="008D1CDB">
      <w:pPr>
        <w:ind w:left="2880" w:hanging="2880"/>
        <w:rPr>
          <w:sz w:val="24"/>
        </w:rPr>
      </w:pPr>
    </w:p>
    <w:p w:rsidR="00996D2B" w:rsidRDefault="00996D2B" w:rsidP="008D1CDB">
      <w:pPr>
        <w:ind w:left="2880" w:hanging="2880"/>
        <w:rPr>
          <w:sz w:val="24"/>
        </w:rPr>
      </w:pP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lastRenderedPageBreak/>
        <w:t>F/YR17/1230/F</w:t>
      </w:r>
      <w:r>
        <w:rPr>
          <w:sz w:val="24"/>
        </w:rPr>
        <w:tab/>
        <w:t>Mr D Upton, c/o Swann Edwards Architecture.</w:t>
      </w: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tab/>
        <w:t xml:space="preserve">Erection of 2 x 2-storey 4-bed dwellings with attached double garages involving demolition of existing outbuildings at The Piggeries, </w:t>
      </w:r>
      <w:proofErr w:type="spellStart"/>
      <w:r>
        <w:rPr>
          <w:sz w:val="24"/>
        </w:rPr>
        <w:t>Flaggrass</w:t>
      </w:r>
      <w:proofErr w:type="spellEnd"/>
      <w:r>
        <w:rPr>
          <w:sz w:val="24"/>
        </w:rPr>
        <w:t xml:space="preserve"> Hill Road, </w:t>
      </w:r>
      <w:proofErr w:type="gramStart"/>
      <w:r>
        <w:rPr>
          <w:sz w:val="24"/>
        </w:rPr>
        <w:t>March</w:t>
      </w:r>
      <w:proofErr w:type="gramEnd"/>
      <w:r>
        <w:rPr>
          <w:sz w:val="24"/>
        </w:rPr>
        <w:t>.</w:t>
      </w:r>
    </w:p>
    <w:p w:rsidR="008D1CDB" w:rsidRDefault="008D1CDB" w:rsidP="008D1CDB">
      <w:pPr>
        <w:ind w:left="2880" w:hanging="2880"/>
        <w:rPr>
          <w:sz w:val="24"/>
        </w:rPr>
      </w:pPr>
      <w:r>
        <w:rPr>
          <w:sz w:val="24"/>
        </w:rPr>
        <w:tab/>
        <w:t>Received: 29 December 2017.</w:t>
      </w:r>
    </w:p>
    <w:p w:rsidR="008D1CDB" w:rsidRPr="00042D6F" w:rsidRDefault="008D1CDB" w:rsidP="008D1CDB">
      <w:pPr>
        <w:ind w:left="2880" w:hanging="2880"/>
        <w:rPr>
          <w:sz w:val="24"/>
        </w:rPr>
      </w:pPr>
      <w:r>
        <w:rPr>
          <w:sz w:val="24"/>
        </w:rPr>
        <w:tab/>
        <w:t>Reply by: 19 January 2018.</w:t>
      </w:r>
    </w:p>
    <w:p w:rsidR="00551A9B" w:rsidRDefault="00551A9B" w:rsidP="00551A9B">
      <w:pPr>
        <w:ind w:left="2880" w:hanging="288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Recommend approval.</w:t>
      </w:r>
    </w:p>
    <w:p w:rsidR="00102143" w:rsidRDefault="00102143" w:rsidP="006152C5">
      <w:pPr>
        <w:rPr>
          <w:sz w:val="24"/>
          <w:szCs w:val="24"/>
        </w:rPr>
      </w:pPr>
    </w:p>
    <w:p w:rsidR="00102143" w:rsidRDefault="00102143" w:rsidP="00102143">
      <w:pPr>
        <w:ind w:left="2880" w:hanging="2880"/>
        <w:rPr>
          <w:sz w:val="24"/>
        </w:rPr>
      </w:pPr>
      <w:r>
        <w:rPr>
          <w:sz w:val="24"/>
        </w:rPr>
        <w:t>F/YR17/1207/F</w:t>
      </w:r>
      <w:r>
        <w:rPr>
          <w:sz w:val="24"/>
        </w:rPr>
        <w:tab/>
        <w:t xml:space="preserve">Miss A Ward, The </w:t>
      </w:r>
      <w:proofErr w:type="spellStart"/>
      <w:r>
        <w:rPr>
          <w:sz w:val="24"/>
        </w:rPr>
        <w:t>OldVicarage</w:t>
      </w:r>
      <w:proofErr w:type="spellEnd"/>
      <w:r>
        <w:rPr>
          <w:sz w:val="24"/>
        </w:rPr>
        <w:t xml:space="preserve">, Ely Road, </w:t>
      </w:r>
      <w:proofErr w:type="spellStart"/>
      <w:r>
        <w:rPr>
          <w:sz w:val="24"/>
        </w:rPr>
        <w:t>Hilgay</w:t>
      </w:r>
      <w:proofErr w:type="spellEnd"/>
      <w:r>
        <w:rPr>
          <w:sz w:val="24"/>
        </w:rPr>
        <w:t>.</w:t>
      </w:r>
    </w:p>
    <w:p w:rsidR="00102143" w:rsidRDefault="00102143" w:rsidP="00102143">
      <w:pPr>
        <w:ind w:left="2880" w:hanging="2880"/>
        <w:rPr>
          <w:sz w:val="24"/>
        </w:rPr>
      </w:pPr>
      <w:r>
        <w:rPr>
          <w:sz w:val="24"/>
        </w:rPr>
        <w:tab/>
        <w:t xml:space="preserve">Erection of 2 x single-storey 4-bed dwellings with detached single garages (retrospective) at Land West of </w:t>
      </w:r>
      <w:proofErr w:type="spellStart"/>
      <w:r>
        <w:rPr>
          <w:sz w:val="24"/>
        </w:rPr>
        <w:t>Greenacre</w:t>
      </w:r>
      <w:proofErr w:type="spellEnd"/>
      <w:r>
        <w:rPr>
          <w:sz w:val="24"/>
        </w:rPr>
        <w:t>, Elliott Road, March.</w:t>
      </w:r>
    </w:p>
    <w:p w:rsidR="00102143" w:rsidRDefault="00102143" w:rsidP="00102143">
      <w:pPr>
        <w:ind w:left="2880" w:hanging="2880"/>
        <w:rPr>
          <w:sz w:val="24"/>
        </w:rPr>
      </w:pPr>
      <w:r>
        <w:rPr>
          <w:sz w:val="24"/>
        </w:rPr>
        <w:tab/>
        <w:t>Received: 3 January 2018.</w:t>
      </w:r>
    </w:p>
    <w:p w:rsidR="00102143" w:rsidRPr="00DE1461" w:rsidRDefault="00102143" w:rsidP="00102143">
      <w:pPr>
        <w:ind w:left="2880" w:hanging="2880"/>
        <w:rPr>
          <w:sz w:val="24"/>
        </w:rPr>
      </w:pPr>
      <w:r>
        <w:rPr>
          <w:sz w:val="24"/>
        </w:rPr>
        <w:tab/>
        <w:t>Reply by: 24 January 2018.</w:t>
      </w:r>
    </w:p>
    <w:p w:rsidR="008D1CDB" w:rsidRDefault="00551A9B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Recommend refusal for the following reasons:</w:t>
      </w:r>
    </w:p>
    <w:p w:rsidR="00551A9B" w:rsidRDefault="00551A9B" w:rsidP="00551A9B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Backland development.</w:t>
      </w:r>
    </w:p>
    <w:p w:rsidR="00551A9B" w:rsidRDefault="00551A9B" w:rsidP="00551A9B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Flooding issues in this area.</w:t>
      </w:r>
    </w:p>
    <w:p w:rsidR="00551A9B" w:rsidRDefault="00551A9B" w:rsidP="00551A9B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Sewerage system already over-capacity.</w:t>
      </w:r>
    </w:p>
    <w:p w:rsidR="00551A9B" w:rsidRPr="00551A9B" w:rsidRDefault="00551A9B" w:rsidP="00551A9B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Insufficient infrastructure.</w:t>
      </w:r>
    </w:p>
    <w:p w:rsidR="00551A9B" w:rsidRPr="00482C29" w:rsidRDefault="00551A9B" w:rsidP="006152C5">
      <w:pPr>
        <w:rPr>
          <w:sz w:val="24"/>
          <w:szCs w:val="24"/>
        </w:rPr>
      </w:pPr>
    </w:p>
    <w:p w:rsidR="006152C5" w:rsidRDefault="007F674D" w:rsidP="006152C5">
      <w:pPr>
        <w:rPr>
          <w:sz w:val="24"/>
          <w:szCs w:val="24"/>
        </w:rPr>
      </w:pPr>
      <w:r>
        <w:rPr>
          <w:b/>
          <w:sz w:val="24"/>
          <w:szCs w:val="24"/>
        </w:rPr>
        <w:t>135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B45113" w:rsidRDefault="008F498E" w:rsidP="008F498E">
      <w:pPr>
        <w:rPr>
          <w:sz w:val="24"/>
          <w:szCs w:val="24"/>
        </w:rPr>
      </w:pPr>
      <w:r>
        <w:rPr>
          <w:sz w:val="24"/>
          <w:szCs w:val="24"/>
        </w:rPr>
        <w:t>Since nobody</w:t>
      </w:r>
      <w:r w:rsidR="006152C5">
        <w:rPr>
          <w:sz w:val="24"/>
          <w:szCs w:val="24"/>
        </w:rPr>
        <w:t xml:space="preserve"> had given the requisite n</w:t>
      </w:r>
      <w:r w:rsidR="00B45113">
        <w:rPr>
          <w:sz w:val="24"/>
          <w:szCs w:val="24"/>
        </w:rPr>
        <w:t>otice to</w:t>
      </w:r>
      <w:r>
        <w:rPr>
          <w:sz w:val="24"/>
          <w:szCs w:val="24"/>
        </w:rPr>
        <w:t xml:space="preserve"> the Clerk to enable the</w:t>
      </w:r>
      <w:r w:rsidR="00B45113">
        <w:rPr>
          <w:sz w:val="24"/>
          <w:szCs w:val="24"/>
        </w:rPr>
        <w:t>m to address the meeting</w:t>
      </w:r>
      <w:r>
        <w:rPr>
          <w:sz w:val="24"/>
          <w:szCs w:val="24"/>
        </w:rPr>
        <w:t>, no public participation took place.</w:t>
      </w:r>
    </w:p>
    <w:p w:rsidR="008C3F80" w:rsidRDefault="008C3F80" w:rsidP="006152C5">
      <w:pPr>
        <w:rPr>
          <w:b/>
          <w:sz w:val="24"/>
          <w:szCs w:val="24"/>
        </w:rPr>
      </w:pPr>
    </w:p>
    <w:p w:rsidR="006A6F5F" w:rsidRPr="006A6F5F" w:rsidRDefault="007F674D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136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8D1CDB" w:rsidP="006152C5">
      <w:pPr>
        <w:rPr>
          <w:sz w:val="24"/>
          <w:szCs w:val="24"/>
        </w:rPr>
      </w:pPr>
      <w:r>
        <w:rPr>
          <w:sz w:val="24"/>
          <w:szCs w:val="24"/>
        </w:rPr>
        <w:t>Main Council Meeting of 4</w:t>
      </w:r>
      <w:r w:rsidR="001E620C" w:rsidRPr="001E62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</w:t>
      </w:r>
      <w:r w:rsidR="001E620C">
        <w:rPr>
          <w:sz w:val="24"/>
          <w:szCs w:val="24"/>
        </w:rPr>
        <w:t>em</w:t>
      </w:r>
      <w:r w:rsidR="002E1774">
        <w:rPr>
          <w:sz w:val="24"/>
          <w:szCs w:val="24"/>
        </w:rPr>
        <w:t>ber</w:t>
      </w:r>
      <w:r w:rsidR="008F498E">
        <w:rPr>
          <w:sz w:val="24"/>
          <w:szCs w:val="24"/>
        </w:rPr>
        <w:t xml:space="preserve"> 2017</w:t>
      </w:r>
      <w:r w:rsidR="006152C5">
        <w:rPr>
          <w:sz w:val="24"/>
          <w:szCs w:val="24"/>
        </w:rPr>
        <w:t>.</w:t>
      </w:r>
    </w:p>
    <w:p w:rsidR="00EB4264" w:rsidRDefault="00EB4264" w:rsidP="006152C5">
      <w:pPr>
        <w:rPr>
          <w:sz w:val="24"/>
          <w:szCs w:val="24"/>
        </w:rPr>
      </w:pPr>
      <w:r>
        <w:rPr>
          <w:sz w:val="24"/>
          <w:szCs w:val="24"/>
        </w:rPr>
        <w:t>Plan</w:t>
      </w:r>
      <w:r w:rsidR="008D1CDB">
        <w:rPr>
          <w:sz w:val="24"/>
          <w:szCs w:val="24"/>
        </w:rPr>
        <w:t>ning Sub-Committee Meeting of 18</w:t>
      </w:r>
      <w:r w:rsidR="002E1774" w:rsidRPr="002E1774">
        <w:rPr>
          <w:sz w:val="24"/>
          <w:szCs w:val="24"/>
          <w:vertAlign w:val="superscript"/>
        </w:rPr>
        <w:t>th</w:t>
      </w:r>
      <w:r w:rsidR="008D1CDB">
        <w:rPr>
          <w:sz w:val="24"/>
          <w:szCs w:val="24"/>
        </w:rPr>
        <w:t xml:space="preserve"> Dec</w:t>
      </w:r>
      <w:r w:rsidR="001E620C">
        <w:rPr>
          <w:sz w:val="24"/>
          <w:szCs w:val="24"/>
        </w:rPr>
        <w:t>em</w:t>
      </w:r>
      <w:r w:rsidR="002E1774">
        <w:rPr>
          <w:sz w:val="24"/>
          <w:szCs w:val="24"/>
        </w:rPr>
        <w:t>ber</w:t>
      </w:r>
      <w:r>
        <w:rPr>
          <w:sz w:val="24"/>
          <w:szCs w:val="24"/>
        </w:rPr>
        <w:t xml:space="preserve"> 2017.</w:t>
      </w:r>
    </w:p>
    <w:p w:rsidR="002C478F" w:rsidRDefault="002C478F" w:rsidP="006152C5">
      <w:pPr>
        <w:rPr>
          <w:b/>
          <w:sz w:val="24"/>
          <w:szCs w:val="24"/>
          <w:lang w:val="en-GB"/>
        </w:rPr>
      </w:pPr>
    </w:p>
    <w:p w:rsidR="006152C5" w:rsidRDefault="007F674D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137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743294" w:rsidRDefault="00743294" w:rsidP="00743294">
      <w:pPr>
        <w:rPr>
          <w:sz w:val="24"/>
          <w:szCs w:val="24"/>
        </w:rPr>
      </w:pPr>
    </w:p>
    <w:p w:rsidR="00472CE6" w:rsidRDefault="00472CE6" w:rsidP="00472CE6">
      <w:pPr>
        <w:rPr>
          <w:sz w:val="24"/>
          <w:szCs w:val="24"/>
        </w:rPr>
      </w:pPr>
      <w:r>
        <w:rPr>
          <w:sz w:val="24"/>
          <w:szCs w:val="24"/>
        </w:rPr>
        <w:t xml:space="preserve">Re Main </w:t>
      </w:r>
      <w:r w:rsidR="008D1CDB">
        <w:rPr>
          <w:sz w:val="24"/>
          <w:szCs w:val="24"/>
        </w:rPr>
        <w:t>Council Meeting of 4</w:t>
      </w:r>
      <w:r w:rsidRPr="00CA6DE0">
        <w:rPr>
          <w:sz w:val="24"/>
          <w:szCs w:val="24"/>
          <w:vertAlign w:val="superscript"/>
        </w:rPr>
        <w:t>th</w:t>
      </w:r>
      <w:r w:rsidR="008D1CDB">
        <w:rPr>
          <w:sz w:val="24"/>
          <w:szCs w:val="24"/>
        </w:rPr>
        <w:t xml:space="preserve"> Dec</w:t>
      </w:r>
      <w:r>
        <w:rPr>
          <w:sz w:val="24"/>
          <w:szCs w:val="24"/>
        </w:rPr>
        <w:t>ember 2017:</w:t>
      </w:r>
    </w:p>
    <w:p w:rsidR="00472CE6" w:rsidRDefault="00472CE6" w:rsidP="00472CE6">
      <w:pPr>
        <w:ind w:left="3600" w:hanging="3600"/>
        <w:rPr>
          <w:sz w:val="24"/>
        </w:rPr>
      </w:pPr>
    </w:p>
    <w:p w:rsidR="00D26D50" w:rsidRDefault="00472CE6" w:rsidP="00D26D50">
      <w:pPr>
        <w:ind w:left="3600" w:hanging="3600"/>
        <w:rPr>
          <w:sz w:val="24"/>
        </w:rPr>
      </w:pPr>
      <w:r>
        <w:rPr>
          <w:sz w:val="24"/>
        </w:rPr>
        <w:t xml:space="preserve">Minute </w:t>
      </w:r>
      <w:r w:rsidR="00D26D50">
        <w:rPr>
          <w:sz w:val="24"/>
        </w:rPr>
        <w:t>124:</w:t>
      </w:r>
      <w:r w:rsidR="00D26D50">
        <w:rPr>
          <w:sz w:val="24"/>
        </w:rPr>
        <w:tab/>
        <w:t xml:space="preserve">It was noted that no financial changes were necessary to the 2018 / 2019 Local Highway Improvement applications although, at the feasibility stage, the Peas Hill Roundabout Scheme was not deemed suitable for consideration. </w:t>
      </w:r>
    </w:p>
    <w:p w:rsidR="00D26D50" w:rsidRDefault="00D26D50" w:rsidP="00D26D50">
      <w:pPr>
        <w:ind w:left="3600" w:hanging="3600"/>
        <w:rPr>
          <w:sz w:val="24"/>
        </w:rPr>
      </w:pPr>
    </w:p>
    <w:p w:rsidR="00D26D50" w:rsidRDefault="00D26D50" w:rsidP="00D26D50">
      <w:pPr>
        <w:ind w:left="3600" w:hanging="3600"/>
        <w:rPr>
          <w:sz w:val="24"/>
        </w:rPr>
      </w:pPr>
      <w:r>
        <w:rPr>
          <w:sz w:val="24"/>
        </w:rPr>
        <w:t>Minute 125:</w:t>
      </w:r>
      <w:r>
        <w:rPr>
          <w:sz w:val="24"/>
        </w:rPr>
        <w:tab/>
        <w:t>Fenland District Council estimates were unchanged in relation to our 2018 / 2019 budget. This matter will be covered under a separate agenda heading later in the meeting.</w:t>
      </w:r>
    </w:p>
    <w:p w:rsidR="00C6611B" w:rsidRDefault="00C6611B" w:rsidP="00472CE6">
      <w:pPr>
        <w:rPr>
          <w:b/>
          <w:sz w:val="24"/>
          <w:szCs w:val="24"/>
        </w:rPr>
      </w:pPr>
    </w:p>
    <w:p w:rsidR="00996D2B" w:rsidRDefault="00996D2B" w:rsidP="007F674D">
      <w:pPr>
        <w:ind w:left="1440" w:hanging="1440"/>
        <w:rPr>
          <w:b/>
          <w:sz w:val="24"/>
          <w:szCs w:val="24"/>
        </w:rPr>
      </w:pPr>
    </w:p>
    <w:p w:rsidR="007F674D" w:rsidRPr="0070419A" w:rsidRDefault="007F674D" w:rsidP="007F674D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138</w:t>
      </w:r>
      <w:r>
        <w:rPr>
          <w:b/>
          <w:sz w:val="24"/>
          <w:szCs w:val="24"/>
        </w:rPr>
        <w:tab/>
      </w:r>
      <w:r w:rsidRPr="0070419A">
        <w:rPr>
          <w:b/>
          <w:sz w:val="24"/>
          <w:szCs w:val="24"/>
        </w:rPr>
        <w:t xml:space="preserve">Affirmation of </w:t>
      </w:r>
      <w:r>
        <w:rPr>
          <w:b/>
          <w:sz w:val="24"/>
          <w:szCs w:val="24"/>
        </w:rPr>
        <w:t>2018 / 2019</w:t>
      </w:r>
      <w:r w:rsidRPr="0070419A">
        <w:rPr>
          <w:b/>
          <w:sz w:val="24"/>
          <w:szCs w:val="24"/>
        </w:rPr>
        <w:t xml:space="preserve"> Budget</w:t>
      </w:r>
    </w:p>
    <w:p w:rsidR="007F674D" w:rsidRPr="0034766D" w:rsidRDefault="007F674D" w:rsidP="007F674D">
      <w:pPr>
        <w:ind w:left="1440" w:hanging="1440"/>
        <w:rPr>
          <w:sz w:val="24"/>
        </w:rPr>
      </w:pPr>
    </w:p>
    <w:p w:rsidR="007F674D" w:rsidRDefault="007F674D" w:rsidP="007F674D">
      <w:pPr>
        <w:pStyle w:val="BodyText"/>
        <w:rPr>
          <w:szCs w:val="24"/>
        </w:rPr>
      </w:pPr>
      <w:r>
        <w:rPr>
          <w:szCs w:val="24"/>
        </w:rPr>
        <w:t>The Clerk confirmed all details regarding the proposed budget and precept documents for 2018 / 2019.</w:t>
      </w:r>
    </w:p>
    <w:p w:rsidR="007F674D" w:rsidRDefault="007F674D" w:rsidP="007F674D">
      <w:pPr>
        <w:pStyle w:val="BodyText"/>
        <w:rPr>
          <w:szCs w:val="24"/>
        </w:rPr>
      </w:pPr>
      <w:r>
        <w:rPr>
          <w:szCs w:val="24"/>
        </w:rPr>
        <w:t>The figures presented were confirmed as follows:</w:t>
      </w:r>
    </w:p>
    <w:p w:rsidR="007F674D" w:rsidRDefault="007F674D" w:rsidP="007F674D">
      <w:pPr>
        <w:pStyle w:val="BodyText"/>
        <w:rPr>
          <w:szCs w:val="24"/>
        </w:rPr>
      </w:pPr>
      <w:r>
        <w:rPr>
          <w:szCs w:val="24"/>
        </w:rPr>
        <w:t>Budget figure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£280,070.</w:t>
      </w:r>
    </w:p>
    <w:p w:rsidR="007F674D" w:rsidRDefault="007F674D" w:rsidP="007F674D">
      <w:pPr>
        <w:pStyle w:val="BodyText"/>
        <w:rPr>
          <w:szCs w:val="24"/>
        </w:rPr>
      </w:pPr>
      <w:r>
        <w:rPr>
          <w:szCs w:val="24"/>
        </w:rPr>
        <w:t>Total funding required</w:t>
      </w:r>
      <w:r>
        <w:rPr>
          <w:szCs w:val="24"/>
        </w:rPr>
        <w:tab/>
      </w:r>
      <w:r>
        <w:rPr>
          <w:szCs w:val="24"/>
        </w:rPr>
        <w:tab/>
        <w:t>£275,621.</w:t>
      </w:r>
    </w:p>
    <w:p w:rsidR="007F674D" w:rsidRDefault="007F674D" w:rsidP="007F674D">
      <w:pPr>
        <w:pStyle w:val="BodyText"/>
        <w:rPr>
          <w:szCs w:val="24"/>
        </w:rPr>
      </w:pPr>
      <w:r>
        <w:rPr>
          <w:szCs w:val="24"/>
        </w:rPr>
        <w:t>Support Grant payable by FDC</w:t>
      </w:r>
      <w:r>
        <w:rPr>
          <w:szCs w:val="24"/>
        </w:rPr>
        <w:tab/>
        <w:t>£    5,067.</w:t>
      </w:r>
    </w:p>
    <w:p w:rsidR="007F674D" w:rsidRDefault="007F674D" w:rsidP="007F674D">
      <w:pPr>
        <w:pStyle w:val="BodyText"/>
        <w:rPr>
          <w:szCs w:val="24"/>
        </w:rPr>
      </w:pPr>
      <w:r>
        <w:rPr>
          <w:szCs w:val="24"/>
        </w:rPr>
        <w:t>Net Council Tax Base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</w:rPr>
        <w:tab/>
        <w:t>6,484.</w:t>
      </w:r>
    </w:p>
    <w:p w:rsidR="007F674D" w:rsidRDefault="007F674D" w:rsidP="007F674D">
      <w:pPr>
        <w:pStyle w:val="BodyText"/>
        <w:rPr>
          <w:szCs w:val="24"/>
        </w:rPr>
      </w:pPr>
      <w:r>
        <w:rPr>
          <w:szCs w:val="24"/>
        </w:rPr>
        <w:t>Balance obtained by precept</w:t>
      </w:r>
      <w:r>
        <w:rPr>
          <w:szCs w:val="24"/>
        </w:rPr>
        <w:tab/>
      </w:r>
      <w:r>
        <w:rPr>
          <w:szCs w:val="24"/>
        </w:rPr>
        <w:tab/>
        <w:t>£270,000.</w:t>
      </w:r>
    </w:p>
    <w:p w:rsidR="007F674D" w:rsidRDefault="007F674D" w:rsidP="007F674D">
      <w:pPr>
        <w:pStyle w:val="BodyText"/>
        <w:rPr>
          <w:szCs w:val="24"/>
        </w:rPr>
      </w:pPr>
      <w:r>
        <w:rPr>
          <w:szCs w:val="24"/>
        </w:rPr>
        <w:t>Charge per property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£41.64p.</w:t>
      </w:r>
    </w:p>
    <w:p w:rsidR="007F674D" w:rsidRDefault="007F674D" w:rsidP="007F674D">
      <w:pPr>
        <w:pStyle w:val="BodyText"/>
        <w:rPr>
          <w:szCs w:val="24"/>
        </w:rPr>
      </w:pPr>
      <w:r>
        <w:rPr>
          <w:szCs w:val="24"/>
        </w:rPr>
        <w:t>Following a short discussion, the above figures</w:t>
      </w:r>
      <w:r w:rsidR="0087010D">
        <w:rPr>
          <w:szCs w:val="24"/>
        </w:rPr>
        <w:t xml:space="preserve"> were all unanimously ratified (proposer Councillor J French, seconder Councillor Skoulding).</w:t>
      </w:r>
    </w:p>
    <w:p w:rsidR="007F674D" w:rsidRDefault="007F674D" w:rsidP="007F674D">
      <w:pPr>
        <w:pStyle w:val="BodyText"/>
        <w:rPr>
          <w:szCs w:val="24"/>
        </w:rPr>
      </w:pPr>
      <w:r>
        <w:rPr>
          <w:szCs w:val="24"/>
        </w:rPr>
        <w:t xml:space="preserve">Full details relating to the budgets and precept are attached as appendices 1, 2 and 3.  </w:t>
      </w:r>
    </w:p>
    <w:p w:rsidR="0088332E" w:rsidRDefault="0088332E" w:rsidP="00A807F7">
      <w:pPr>
        <w:pStyle w:val="BodyText"/>
        <w:rPr>
          <w:b/>
          <w:szCs w:val="24"/>
        </w:rPr>
      </w:pPr>
    </w:p>
    <w:p w:rsidR="006152C5" w:rsidRPr="00941A0D" w:rsidRDefault="00302DB8" w:rsidP="006152C5">
      <w:pPr>
        <w:pStyle w:val="BodyText"/>
        <w:rPr>
          <w:lang w:val="en-US"/>
        </w:rPr>
      </w:pPr>
      <w:r>
        <w:rPr>
          <w:b/>
          <w:lang w:val="en-US"/>
        </w:rPr>
        <w:t>1</w:t>
      </w:r>
      <w:r w:rsidR="007F674D">
        <w:rPr>
          <w:b/>
          <w:lang w:val="en-US"/>
        </w:rPr>
        <w:t>39</w:t>
      </w:r>
      <w:r w:rsidR="00941A0D">
        <w:rPr>
          <w:lang w:val="en-US"/>
        </w:rPr>
        <w:tab/>
      </w:r>
      <w:r w:rsidR="00941A0D">
        <w:rPr>
          <w:lang w:val="en-US"/>
        </w:rPr>
        <w:tab/>
      </w:r>
      <w:r w:rsidR="006152C5">
        <w:rPr>
          <w:b/>
          <w:szCs w:val="24"/>
        </w:rPr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87010D" w:rsidRDefault="0087010D" w:rsidP="0087010D">
      <w:pPr>
        <w:pStyle w:val="BodyText"/>
        <w:rPr>
          <w:szCs w:val="24"/>
        </w:rPr>
      </w:pPr>
      <w:r>
        <w:rPr>
          <w:szCs w:val="24"/>
        </w:rPr>
        <w:t>In addition:</w:t>
      </w:r>
    </w:p>
    <w:p w:rsidR="0087010D" w:rsidRDefault="00A807F7" w:rsidP="0087010D">
      <w:pPr>
        <w:pStyle w:val="BodyText"/>
        <w:numPr>
          <w:ilvl w:val="0"/>
          <w:numId w:val="34"/>
        </w:numPr>
        <w:rPr>
          <w:szCs w:val="24"/>
        </w:rPr>
      </w:pPr>
      <w:r>
        <w:rPr>
          <w:szCs w:val="24"/>
        </w:rPr>
        <w:t>Counci</w:t>
      </w:r>
      <w:r w:rsidR="00302DB8">
        <w:rPr>
          <w:szCs w:val="24"/>
        </w:rPr>
        <w:t>llor J French</w:t>
      </w:r>
      <w:r w:rsidR="0087010D">
        <w:rPr>
          <w:szCs w:val="24"/>
        </w:rPr>
        <w:t xml:space="preserve"> provided an update regarding potholes and the state of March’s roads.</w:t>
      </w:r>
    </w:p>
    <w:p w:rsidR="007F674D" w:rsidRDefault="0087010D" w:rsidP="0087010D">
      <w:pPr>
        <w:pStyle w:val="BodyText"/>
        <w:numPr>
          <w:ilvl w:val="0"/>
          <w:numId w:val="34"/>
        </w:numPr>
        <w:rPr>
          <w:szCs w:val="24"/>
        </w:rPr>
      </w:pPr>
      <w:r>
        <w:rPr>
          <w:szCs w:val="24"/>
        </w:rPr>
        <w:t xml:space="preserve">Councillor Gowing reported that he had attended a Railway Project Seminar at which improvements for March Railway Station and its associated car parks were detailed.  </w:t>
      </w:r>
    </w:p>
    <w:p w:rsidR="002F47F5" w:rsidRDefault="002F47F5" w:rsidP="006152C5">
      <w:pPr>
        <w:pStyle w:val="BodyText"/>
        <w:rPr>
          <w:szCs w:val="24"/>
        </w:rPr>
      </w:pPr>
    </w:p>
    <w:p w:rsidR="006152C5" w:rsidRPr="00306F0F" w:rsidRDefault="007F674D" w:rsidP="006152C5">
      <w:pPr>
        <w:pStyle w:val="BodyText"/>
        <w:rPr>
          <w:b/>
          <w:szCs w:val="24"/>
        </w:rPr>
      </w:pPr>
      <w:r>
        <w:rPr>
          <w:b/>
          <w:szCs w:val="24"/>
        </w:rPr>
        <w:t>140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3A2132" w:rsidRDefault="007F674D" w:rsidP="007F674D">
      <w:pPr>
        <w:pStyle w:val="BodyText"/>
        <w:rPr>
          <w:szCs w:val="24"/>
        </w:rPr>
      </w:pPr>
      <w:r>
        <w:rPr>
          <w:szCs w:val="24"/>
        </w:rPr>
        <w:t xml:space="preserve">Since </w:t>
      </w:r>
      <w:r w:rsidR="00F43EF4">
        <w:rPr>
          <w:szCs w:val="24"/>
        </w:rPr>
        <w:t>Councillor Owe</w:t>
      </w:r>
      <w:r w:rsidR="003A2132">
        <w:rPr>
          <w:szCs w:val="24"/>
        </w:rPr>
        <w:t xml:space="preserve">n </w:t>
      </w:r>
      <w:r>
        <w:rPr>
          <w:szCs w:val="24"/>
        </w:rPr>
        <w:t>was not in attendance, no update was provided.</w:t>
      </w:r>
    </w:p>
    <w:p w:rsidR="00302DB8" w:rsidRDefault="00302DB8" w:rsidP="006152C5">
      <w:pPr>
        <w:pStyle w:val="BodyText"/>
        <w:rPr>
          <w:szCs w:val="24"/>
        </w:rPr>
      </w:pPr>
    </w:p>
    <w:p w:rsidR="00306F0F" w:rsidRPr="00306F0F" w:rsidRDefault="007F674D" w:rsidP="006152C5">
      <w:pPr>
        <w:pStyle w:val="BodyText"/>
        <w:rPr>
          <w:b/>
          <w:szCs w:val="24"/>
        </w:rPr>
      </w:pPr>
      <w:r>
        <w:rPr>
          <w:b/>
          <w:szCs w:val="24"/>
        </w:rPr>
        <w:t>141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6B19FE" w:rsidRDefault="006B19FE" w:rsidP="006152C5">
      <w:pPr>
        <w:pStyle w:val="BodyText"/>
        <w:rPr>
          <w:szCs w:val="24"/>
        </w:rPr>
      </w:pPr>
    </w:p>
    <w:p w:rsidR="001E2218" w:rsidRDefault="001E2218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2F7B4B">
        <w:rPr>
          <w:szCs w:val="24"/>
        </w:rPr>
        <w:t xml:space="preserve">ness, the </w:t>
      </w:r>
      <w:r w:rsidR="004F30E2">
        <w:rPr>
          <w:szCs w:val="24"/>
        </w:rPr>
        <w:t>me</w:t>
      </w:r>
      <w:r w:rsidR="001F5B00">
        <w:rPr>
          <w:szCs w:val="24"/>
        </w:rPr>
        <w:t xml:space="preserve">eting closed at </w:t>
      </w:r>
      <w:r w:rsidR="0087010D">
        <w:rPr>
          <w:szCs w:val="24"/>
        </w:rPr>
        <w:t>8.10</w:t>
      </w:r>
      <w:r>
        <w:rPr>
          <w:szCs w:val="24"/>
        </w:rPr>
        <w:t>pm</w:t>
      </w:r>
    </w:p>
    <w:p w:rsidR="002F47F5" w:rsidRDefault="002F47F5" w:rsidP="006152C5">
      <w:pPr>
        <w:pStyle w:val="BodyText"/>
        <w:rPr>
          <w:szCs w:val="24"/>
        </w:rPr>
      </w:pPr>
    </w:p>
    <w:p w:rsidR="002F47F5" w:rsidRDefault="002F47F5" w:rsidP="006152C5">
      <w:pPr>
        <w:pStyle w:val="BodyText"/>
        <w:rPr>
          <w:szCs w:val="24"/>
        </w:rPr>
      </w:pPr>
    </w:p>
    <w:p w:rsidR="002F47F5" w:rsidRDefault="002F47F5" w:rsidP="006152C5">
      <w:pPr>
        <w:pStyle w:val="BodyText"/>
        <w:rPr>
          <w:szCs w:val="24"/>
        </w:rPr>
      </w:pPr>
    </w:p>
    <w:p w:rsidR="0087010D" w:rsidRDefault="0087010D" w:rsidP="006152C5">
      <w:pPr>
        <w:pStyle w:val="BodyText"/>
        <w:rPr>
          <w:szCs w:val="24"/>
        </w:rPr>
      </w:pPr>
    </w:p>
    <w:p w:rsidR="0087010D" w:rsidRDefault="0087010D" w:rsidP="006152C5">
      <w:pPr>
        <w:pStyle w:val="BodyText"/>
        <w:rPr>
          <w:szCs w:val="24"/>
        </w:rPr>
      </w:pPr>
      <w:bookmarkStart w:id="0" w:name="_GoBack"/>
      <w:bookmarkEnd w:id="0"/>
    </w:p>
    <w:p w:rsidR="006152C5" w:rsidRDefault="006152C5" w:rsidP="006152C5">
      <w:pPr>
        <w:pStyle w:val="BodyText"/>
        <w:rPr>
          <w:szCs w:val="24"/>
        </w:rPr>
      </w:pPr>
    </w:p>
    <w:p w:rsidR="006152C5" w:rsidRDefault="00081A7A" w:rsidP="006152C5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2F47F5">
        <w:rPr>
          <w:szCs w:val="24"/>
        </w:rPr>
        <w:t xml:space="preserve">K </w:t>
      </w:r>
      <w:r w:rsidR="007F674D">
        <w:rPr>
          <w:szCs w:val="24"/>
        </w:rPr>
        <w:t>French ………………………………………………..  5</w:t>
      </w:r>
      <w:r w:rsidR="00302DB8" w:rsidRPr="00302DB8">
        <w:rPr>
          <w:szCs w:val="24"/>
          <w:vertAlign w:val="superscript"/>
        </w:rPr>
        <w:t>th</w:t>
      </w:r>
      <w:r w:rsidR="007F674D">
        <w:rPr>
          <w:szCs w:val="24"/>
        </w:rPr>
        <w:t xml:space="preserve"> Febr</w:t>
      </w:r>
      <w:r w:rsidR="00302DB8">
        <w:rPr>
          <w:szCs w:val="24"/>
        </w:rPr>
        <w:t>uary 2018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B8" w:rsidRDefault="009C5FB8" w:rsidP="001D3DC5">
      <w:r>
        <w:separator/>
      </w:r>
    </w:p>
  </w:endnote>
  <w:endnote w:type="continuationSeparator" w:id="0">
    <w:p w:rsidR="009C5FB8" w:rsidRDefault="009C5FB8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0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B8" w:rsidRDefault="009C5FB8" w:rsidP="001D3DC5">
      <w:r>
        <w:separator/>
      </w:r>
    </w:p>
  </w:footnote>
  <w:footnote w:type="continuationSeparator" w:id="0">
    <w:p w:rsidR="009C5FB8" w:rsidRDefault="009C5FB8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F91"/>
    <w:multiLevelType w:val="hybridMultilevel"/>
    <w:tmpl w:val="82A466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49E7"/>
    <w:multiLevelType w:val="hybridMultilevel"/>
    <w:tmpl w:val="F514AFA8"/>
    <w:lvl w:ilvl="0" w:tplc="71CABB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A0AB3"/>
    <w:multiLevelType w:val="hybridMultilevel"/>
    <w:tmpl w:val="F5A6A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6209"/>
    <w:multiLevelType w:val="hybridMultilevel"/>
    <w:tmpl w:val="8EB07F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5D17"/>
    <w:multiLevelType w:val="hybridMultilevel"/>
    <w:tmpl w:val="B0565BDE"/>
    <w:lvl w:ilvl="0" w:tplc="7052900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B3A6E6D"/>
    <w:multiLevelType w:val="hybridMultilevel"/>
    <w:tmpl w:val="487E7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737FF"/>
    <w:multiLevelType w:val="hybridMultilevel"/>
    <w:tmpl w:val="B5F03C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C070F"/>
    <w:multiLevelType w:val="hybridMultilevel"/>
    <w:tmpl w:val="2272B6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F22F1"/>
    <w:multiLevelType w:val="hybridMultilevel"/>
    <w:tmpl w:val="C95A10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A25BB"/>
    <w:multiLevelType w:val="hybridMultilevel"/>
    <w:tmpl w:val="8F2869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41A92"/>
    <w:multiLevelType w:val="hybridMultilevel"/>
    <w:tmpl w:val="A39C3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05058"/>
    <w:multiLevelType w:val="hybridMultilevel"/>
    <w:tmpl w:val="978EA2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17B14"/>
    <w:multiLevelType w:val="hybridMultilevel"/>
    <w:tmpl w:val="619633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64D3B"/>
    <w:multiLevelType w:val="hybridMultilevel"/>
    <w:tmpl w:val="E692F2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34F12"/>
    <w:multiLevelType w:val="hybridMultilevel"/>
    <w:tmpl w:val="22BE3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63DD8"/>
    <w:multiLevelType w:val="hybridMultilevel"/>
    <w:tmpl w:val="84DA39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A41A6"/>
    <w:multiLevelType w:val="hybridMultilevel"/>
    <w:tmpl w:val="D8A014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D0338"/>
    <w:multiLevelType w:val="hybridMultilevel"/>
    <w:tmpl w:val="71B48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654E8"/>
    <w:multiLevelType w:val="hybridMultilevel"/>
    <w:tmpl w:val="AC42C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8610F"/>
    <w:multiLevelType w:val="hybridMultilevel"/>
    <w:tmpl w:val="4606C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8303D"/>
    <w:multiLevelType w:val="hybridMultilevel"/>
    <w:tmpl w:val="63C63B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42E4A"/>
    <w:multiLevelType w:val="hybridMultilevel"/>
    <w:tmpl w:val="9AF677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D5627"/>
    <w:multiLevelType w:val="hybridMultilevel"/>
    <w:tmpl w:val="79C84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902A4"/>
    <w:multiLevelType w:val="hybridMultilevel"/>
    <w:tmpl w:val="D12287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513AC"/>
    <w:multiLevelType w:val="hybridMultilevel"/>
    <w:tmpl w:val="565450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F515C"/>
    <w:multiLevelType w:val="hybridMultilevel"/>
    <w:tmpl w:val="49EEA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162"/>
    <w:multiLevelType w:val="hybridMultilevel"/>
    <w:tmpl w:val="FB465C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95A68"/>
    <w:multiLevelType w:val="hybridMultilevel"/>
    <w:tmpl w:val="3FF05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341AC"/>
    <w:multiLevelType w:val="hybridMultilevel"/>
    <w:tmpl w:val="AF4C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E6770"/>
    <w:multiLevelType w:val="hybridMultilevel"/>
    <w:tmpl w:val="B43267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1715D9"/>
    <w:multiLevelType w:val="hybridMultilevel"/>
    <w:tmpl w:val="A52ACB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2"/>
  </w:num>
  <w:num w:numId="5">
    <w:abstractNumId w:val="16"/>
  </w:num>
  <w:num w:numId="6">
    <w:abstractNumId w:val="18"/>
  </w:num>
  <w:num w:numId="7">
    <w:abstractNumId w:val="14"/>
  </w:num>
  <w:num w:numId="8">
    <w:abstractNumId w:val="6"/>
  </w:num>
  <w:num w:numId="9">
    <w:abstractNumId w:val="33"/>
  </w:num>
  <w:num w:numId="10">
    <w:abstractNumId w:val="0"/>
  </w:num>
  <w:num w:numId="11">
    <w:abstractNumId w:val="10"/>
  </w:num>
  <w:num w:numId="12">
    <w:abstractNumId w:val="9"/>
  </w:num>
  <w:num w:numId="13">
    <w:abstractNumId w:val="13"/>
  </w:num>
  <w:num w:numId="14">
    <w:abstractNumId w:val="19"/>
  </w:num>
  <w:num w:numId="15">
    <w:abstractNumId w:val="27"/>
  </w:num>
  <w:num w:numId="16">
    <w:abstractNumId w:val="22"/>
  </w:num>
  <w:num w:numId="17">
    <w:abstractNumId w:val="23"/>
  </w:num>
  <w:num w:numId="18">
    <w:abstractNumId w:val="17"/>
  </w:num>
  <w:num w:numId="19">
    <w:abstractNumId w:val="31"/>
  </w:num>
  <w:num w:numId="20">
    <w:abstractNumId w:val="5"/>
  </w:num>
  <w:num w:numId="21">
    <w:abstractNumId w:val="21"/>
  </w:num>
  <w:num w:numId="22">
    <w:abstractNumId w:val="11"/>
  </w:num>
  <w:num w:numId="23">
    <w:abstractNumId w:val="1"/>
  </w:num>
  <w:num w:numId="24">
    <w:abstractNumId w:val="7"/>
  </w:num>
  <w:num w:numId="25">
    <w:abstractNumId w:val="24"/>
  </w:num>
  <w:num w:numId="26">
    <w:abstractNumId w:val="15"/>
  </w:num>
  <w:num w:numId="27">
    <w:abstractNumId w:val="26"/>
  </w:num>
  <w:num w:numId="28">
    <w:abstractNumId w:val="8"/>
  </w:num>
  <w:num w:numId="29">
    <w:abstractNumId w:val="25"/>
  </w:num>
  <w:num w:numId="30">
    <w:abstractNumId w:val="12"/>
  </w:num>
  <w:num w:numId="31">
    <w:abstractNumId w:val="3"/>
  </w:num>
  <w:num w:numId="32">
    <w:abstractNumId w:val="29"/>
  </w:num>
  <w:num w:numId="33">
    <w:abstractNumId w:val="4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02402"/>
    <w:rsid w:val="000367AC"/>
    <w:rsid w:val="00052D1E"/>
    <w:rsid w:val="00057A86"/>
    <w:rsid w:val="00066CC7"/>
    <w:rsid w:val="00081A7A"/>
    <w:rsid w:val="00083129"/>
    <w:rsid w:val="00093525"/>
    <w:rsid w:val="00096400"/>
    <w:rsid w:val="000A07F1"/>
    <w:rsid w:val="000A454F"/>
    <w:rsid w:val="000B4F38"/>
    <w:rsid w:val="000B5D9A"/>
    <w:rsid w:val="000B6CDE"/>
    <w:rsid w:val="000C0E84"/>
    <w:rsid w:val="000D6DAE"/>
    <w:rsid w:val="000D6E83"/>
    <w:rsid w:val="000D7F20"/>
    <w:rsid w:val="000F763B"/>
    <w:rsid w:val="000F7D83"/>
    <w:rsid w:val="00102143"/>
    <w:rsid w:val="001042A3"/>
    <w:rsid w:val="001056A0"/>
    <w:rsid w:val="00115106"/>
    <w:rsid w:val="00122B3C"/>
    <w:rsid w:val="0012345F"/>
    <w:rsid w:val="00134B20"/>
    <w:rsid w:val="00137A00"/>
    <w:rsid w:val="00142E6F"/>
    <w:rsid w:val="001552B9"/>
    <w:rsid w:val="00160A55"/>
    <w:rsid w:val="00162A4F"/>
    <w:rsid w:val="00171326"/>
    <w:rsid w:val="00182BE2"/>
    <w:rsid w:val="00193212"/>
    <w:rsid w:val="00194EAA"/>
    <w:rsid w:val="001A2C72"/>
    <w:rsid w:val="001A7879"/>
    <w:rsid w:val="001C696B"/>
    <w:rsid w:val="001D3DC5"/>
    <w:rsid w:val="001E20BE"/>
    <w:rsid w:val="001E2218"/>
    <w:rsid w:val="001E620C"/>
    <w:rsid w:val="001E6837"/>
    <w:rsid w:val="001F5B00"/>
    <w:rsid w:val="00212FC7"/>
    <w:rsid w:val="002160DA"/>
    <w:rsid w:val="0021704B"/>
    <w:rsid w:val="00217083"/>
    <w:rsid w:val="00223846"/>
    <w:rsid w:val="002263D5"/>
    <w:rsid w:val="00234DB2"/>
    <w:rsid w:val="00251C9F"/>
    <w:rsid w:val="00254BE4"/>
    <w:rsid w:val="00267272"/>
    <w:rsid w:val="00270D43"/>
    <w:rsid w:val="00273160"/>
    <w:rsid w:val="002738B5"/>
    <w:rsid w:val="00281F06"/>
    <w:rsid w:val="00283044"/>
    <w:rsid w:val="00293C7F"/>
    <w:rsid w:val="002C2D0A"/>
    <w:rsid w:val="002C3C0B"/>
    <w:rsid w:val="002C478F"/>
    <w:rsid w:val="002D6459"/>
    <w:rsid w:val="002E1774"/>
    <w:rsid w:val="002E6B41"/>
    <w:rsid w:val="002E714B"/>
    <w:rsid w:val="002F0110"/>
    <w:rsid w:val="002F47F5"/>
    <w:rsid w:val="002F7B4B"/>
    <w:rsid w:val="00302DB8"/>
    <w:rsid w:val="00306F0F"/>
    <w:rsid w:val="0031117E"/>
    <w:rsid w:val="00312D54"/>
    <w:rsid w:val="0033599E"/>
    <w:rsid w:val="003620F8"/>
    <w:rsid w:val="00366DF6"/>
    <w:rsid w:val="00370490"/>
    <w:rsid w:val="00370D38"/>
    <w:rsid w:val="0038607E"/>
    <w:rsid w:val="00390945"/>
    <w:rsid w:val="003931B1"/>
    <w:rsid w:val="003A2132"/>
    <w:rsid w:val="003A3A76"/>
    <w:rsid w:val="003A51E2"/>
    <w:rsid w:val="003B3B47"/>
    <w:rsid w:val="003D360A"/>
    <w:rsid w:val="003D4207"/>
    <w:rsid w:val="003D4B95"/>
    <w:rsid w:val="003F01A1"/>
    <w:rsid w:val="003F646F"/>
    <w:rsid w:val="00404953"/>
    <w:rsid w:val="00407F1B"/>
    <w:rsid w:val="00410007"/>
    <w:rsid w:val="00421D8C"/>
    <w:rsid w:val="00424B51"/>
    <w:rsid w:val="0042524E"/>
    <w:rsid w:val="004312E0"/>
    <w:rsid w:val="00454595"/>
    <w:rsid w:val="00461EB3"/>
    <w:rsid w:val="004643D3"/>
    <w:rsid w:val="00464513"/>
    <w:rsid w:val="00472CE6"/>
    <w:rsid w:val="00482C29"/>
    <w:rsid w:val="00484A42"/>
    <w:rsid w:val="004B6DA4"/>
    <w:rsid w:val="004D1E8B"/>
    <w:rsid w:val="004E71E3"/>
    <w:rsid w:val="004F30E2"/>
    <w:rsid w:val="00505C18"/>
    <w:rsid w:val="00531C58"/>
    <w:rsid w:val="00533997"/>
    <w:rsid w:val="005410D4"/>
    <w:rsid w:val="00551A9B"/>
    <w:rsid w:val="00553A05"/>
    <w:rsid w:val="0056357B"/>
    <w:rsid w:val="00571742"/>
    <w:rsid w:val="00574771"/>
    <w:rsid w:val="00577D69"/>
    <w:rsid w:val="00591EC6"/>
    <w:rsid w:val="00593052"/>
    <w:rsid w:val="005A46CD"/>
    <w:rsid w:val="005B756C"/>
    <w:rsid w:val="005C0E30"/>
    <w:rsid w:val="005C352C"/>
    <w:rsid w:val="005C4A22"/>
    <w:rsid w:val="005C7709"/>
    <w:rsid w:val="005E0CF1"/>
    <w:rsid w:val="005E2C52"/>
    <w:rsid w:val="005E7F38"/>
    <w:rsid w:val="005F21C1"/>
    <w:rsid w:val="006067F1"/>
    <w:rsid w:val="00615250"/>
    <w:rsid w:val="006152C5"/>
    <w:rsid w:val="0063787C"/>
    <w:rsid w:val="00666E8C"/>
    <w:rsid w:val="00692240"/>
    <w:rsid w:val="00696D67"/>
    <w:rsid w:val="006A6F5F"/>
    <w:rsid w:val="006B19FE"/>
    <w:rsid w:val="006B719E"/>
    <w:rsid w:val="006C20B6"/>
    <w:rsid w:val="006D1634"/>
    <w:rsid w:val="006D5144"/>
    <w:rsid w:val="006D5D6F"/>
    <w:rsid w:val="006E6759"/>
    <w:rsid w:val="006F577B"/>
    <w:rsid w:val="006F7228"/>
    <w:rsid w:val="006F76B1"/>
    <w:rsid w:val="0070066D"/>
    <w:rsid w:val="00701584"/>
    <w:rsid w:val="00704D01"/>
    <w:rsid w:val="0071777C"/>
    <w:rsid w:val="007265A3"/>
    <w:rsid w:val="00727423"/>
    <w:rsid w:val="00740033"/>
    <w:rsid w:val="00743294"/>
    <w:rsid w:val="007828A4"/>
    <w:rsid w:val="00785377"/>
    <w:rsid w:val="00787E98"/>
    <w:rsid w:val="00791B98"/>
    <w:rsid w:val="007924FE"/>
    <w:rsid w:val="007B0CBB"/>
    <w:rsid w:val="007C0169"/>
    <w:rsid w:val="007C7115"/>
    <w:rsid w:val="007C716F"/>
    <w:rsid w:val="007F1290"/>
    <w:rsid w:val="007F674D"/>
    <w:rsid w:val="00801034"/>
    <w:rsid w:val="008066B5"/>
    <w:rsid w:val="00807C6E"/>
    <w:rsid w:val="008175B8"/>
    <w:rsid w:val="00867FD0"/>
    <w:rsid w:val="0087010D"/>
    <w:rsid w:val="00875400"/>
    <w:rsid w:val="00881E0B"/>
    <w:rsid w:val="0088332E"/>
    <w:rsid w:val="008868EF"/>
    <w:rsid w:val="008A310F"/>
    <w:rsid w:val="008B2E58"/>
    <w:rsid w:val="008B36E0"/>
    <w:rsid w:val="008B7E46"/>
    <w:rsid w:val="008C3F80"/>
    <w:rsid w:val="008D1CDB"/>
    <w:rsid w:val="008E0566"/>
    <w:rsid w:val="008E7D9A"/>
    <w:rsid w:val="008F02A7"/>
    <w:rsid w:val="008F498E"/>
    <w:rsid w:val="008F7254"/>
    <w:rsid w:val="008F7615"/>
    <w:rsid w:val="008F7FE7"/>
    <w:rsid w:val="009130F2"/>
    <w:rsid w:val="00923EAE"/>
    <w:rsid w:val="009250A7"/>
    <w:rsid w:val="009305D1"/>
    <w:rsid w:val="009367D9"/>
    <w:rsid w:val="009367DB"/>
    <w:rsid w:val="009378B7"/>
    <w:rsid w:val="00937DB2"/>
    <w:rsid w:val="00941A0D"/>
    <w:rsid w:val="00950357"/>
    <w:rsid w:val="009654CB"/>
    <w:rsid w:val="00996D2B"/>
    <w:rsid w:val="009B46DE"/>
    <w:rsid w:val="009B6898"/>
    <w:rsid w:val="009C5FB8"/>
    <w:rsid w:val="009C6A05"/>
    <w:rsid w:val="009C6F5C"/>
    <w:rsid w:val="009E3CC4"/>
    <w:rsid w:val="009E576E"/>
    <w:rsid w:val="009E7C3B"/>
    <w:rsid w:val="009F010F"/>
    <w:rsid w:val="009F4D9F"/>
    <w:rsid w:val="00A11A80"/>
    <w:rsid w:val="00A1200C"/>
    <w:rsid w:val="00A1315D"/>
    <w:rsid w:val="00A15BE0"/>
    <w:rsid w:val="00A23AFE"/>
    <w:rsid w:val="00A44AA1"/>
    <w:rsid w:val="00A462A5"/>
    <w:rsid w:val="00A50BCF"/>
    <w:rsid w:val="00A56E64"/>
    <w:rsid w:val="00A73CCF"/>
    <w:rsid w:val="00A807F7"/>
    <w:rsid w:val="00A815BA"/>
    <w:rsid w:val="00A847DA"/>
    <w:rsid w:val="00A9656C"/>
    <w:rsid w:val="00AA2F20"/>
    <w:rsid w:val="00AA7ED2"/>
    <w:rsid w:val="00AB003C"/>
    <w:rsid w:val="00AD7F1F"/>
    <w:rsid w:val="00B06144"/>
    <w:rsid w:val="00B07ADE"/>
    <w:rsid w:val="00B104EB"/>
    <w:rsid w:val="00B13B0F"/>
    <w:rsid w:val="00B23B17"/>
    <w:rsid w:val="00B40D64"/>
    <w:rsid w:val="00B42236"/>
    <w:rsid w:val="00B45113"/>
    <w:rsid w:val="00B51031"/>
    <w:rsid w:val="00B528F3"/>
    <w:rsid w:val="00B52D92"/>
    <w:rsid w:val="00B55012"/>
    <w:rsid w:val="00B741AB"/>
    <w:rsid w:val="00B83D8B"/>
    <w:rsid w:val="00B923C5"/>
    <w:rsid w:val="00B943AC"/>
    <w:rsid w:val="00BB1A33"/>
    <w:rsid w:val="00BB3F3C"/>
    <w:rsid w:val="00BD345D"/>
    <w:rsid w:val="00BD4A04"/>
    <w:rsid w:val="00BD587A"/>
    <w:rsid w:val="00BF3E08"/>
    <w:rsid w:val="00C01657"/>
    <w:rsid w:val="00C04A99"/>
    <w:rsid w:val="00C076CA"/>
    <w:rsid w:val="00C11508"/>
    <w:rsid w:val="00C2015B"/>
    <w:rsid w:val="00C33FEC"/>
    <w:rsid w:val="00C342ED"/>
    <w:rsid w:val="00C41A13"/>
    <w:rsid w:val="00C432C4"/>
    <w:rsid w:val="00C449B6"/>
    <w:rsid w:val="00C63F7D"/>
    <w:rsid w:val="00C65E90"/>
    <w:rsid w:val="00C6611B"/>
    <w:rsid w:val="00C66C92"/>
    <w:rsid w:val="00C76455"/>
    <w:rsid w:val="00C823FF"/>
    <w:rsid w:val="00C87A06"/>
    <w:rsid w:val="00C9020B"/>
    <w:rsid w:val="00CA231C"/>
    <w:rsid w:val="00CC7279"/>
    <w:rsid w:val="00CD05AA"/>
    <w:rsid w:val="00CE0A9C"/>
    <w:rsid w:val="00CE61FA"/>
    <w:rsid w:val="00CF31E3"/>
    <w:rsid w:val="00CF598B"/>
    <w:rsid w:val="00CF7F5B"/>
    <w:rsid w:val="00D0016F"/>
    <w:rsid w:val="00D02B75"/>
    <w:rsid w:val="00D02BB7"/>
    <w:rsid w:val="00D04B83"/>
    <w:rsid w:val="00D10526"/>
    <w:rsid w:val="00D2546B"/>
    <w:rsid w:val="00D2585B"/>
    <w:rsid w:val="00D26D50"/>
    <w:rsid w:val="00D469F2"/>
    <w:rsid w:val="00D47054"/>
    <w:rsid w:val="00D5516F"/>
    <w:rsid w:val="00D6703C"/>
    <w:rsid w:val="00D6738B"/>
    <w:rsid w:val="00D70EBD"/>
    <w:rsid w:val="00D805BD"/>
    <w:rsid w:val="00D81CA0"/>
    <w:rsid w:val="00D91FB4"/>
    <w:rsid w:val="00D95CBB"/>
    <w:rsid w:val="00DA2DF9"/>
    <w:rsid w:val="00DA76B2"/>
    <w:rsid w:val="00DB23B4"/>
    <w:rsid w:val="00DC08C9"/>
    <w:rsid w:val="00DD44B1"/>
    <w:rsid w:val="00DE4D55"/>
    <w:rsid w:val="00DE66C9"/>
    <w:rsid w:val="00DF173A"/>
    <w:rsid w:val="00DF4E41"/>
    <w:rsid w:val="00E23262"/>
    <w:rsid w:val="00E3412C"/>
    <w:rsid w:val="00E4292D"/>
    <w:rsid w:val="00E4502E"/>
    <w:rsid w:val="00E65A28"/>
    <w:rsid w:val="00E74FCD"/>
    <w:rsid w:val="00E76CB1"/>
    <w:rsid w:val="00E97E61"/>
    <w:rsid w:val="00EA7D3D"/>
    <w:rsid w:val="00EB4264"/>
    <w:rsid w:val="00EE46BF"/>
    <w:rsid w:val="00EF523A"/>
    <w:rsid w:val="00EF58BD"/>
    <w:rsid w:val="00F14FEA"/>
    <w:rsid w:val="00F219B4"/>
    <w:rsid w:val="00F269BF"/>
    <w:rsid w:val="00F33367"/>
    <w:rsid w:val="00F37400"/>
    <w:rsid w:val="00F43EF4"/>
    <w:rsid w:val="00F5293F"/>
    <w:rsid w:val="00F61C2E"/>
    <w:rsid w:val="00FA4C13"/>
    <w:rsid w:val="00FC6525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7FF75-0C7D-44A0-B7EF-E21A392C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180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15</cp:revision>
  <cp:lastPrinted>2018-01-09T12:11:00Z</cp:lastPrinted>
  <dcterms:created xsi:type="dcterms:W3CDTF">2018-01-03T10:08:00Z</dcterms:created>
  <dcterms:modified xsi:type="dcterms:W3CDTF">2018-01-09T12:13:00Z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