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27449A">
        <w:rPr>
          <w:sz w:val="24"/>
          <w:szCs w:val="24"/>
        </w:rPr>
        <w:t>20</w:t>
      </w:r>
      <w:r w:rsidR="00EE667F" w:rsidRPr="00EE667F">
        <w:rPr>
          <w:sz w:val="24"/>
          <w:szCs w:val="24"/>
          <w:vertAlign w:val="superscript"/>
        </w:rPr>
        <w:t>th</w:t>
      </w:r>
      <w:r w:rsidR="0027449A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2018,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2341E9">
        <w:rPr>
          <w:sz w:val="24"/>
        </w:rPr>
        <w:t>Councillor</w:t>
      </w:r>
      <w:r w:rsidR="002341E9">
        <w:rPr>
          <w:sz w:val="24"/>
        </w:rPr>
        <w:tab/>
        <w:t>CC Owen</w:t>
      </w:r>
      <w:r w:rsidR="00EE667F">
        <w:rPr>
          <w:sz w:val="24"/>
        </w:rPr>
        <w:tab/>
      </w:r>
      <w:r w:rsidR="00EE667F">
        <w:rPr>
          <w:sz w:val="24"/>
        </w:rPr>
        <w:tab/>
      </w:r>
      <w:r w:rsidR="002341E9">
        <w:rPr>
          <w:sz w:val="24"/>
        </w:rPr>
        <w:t xml:space="preserve">Acting </w:t>
      </w:r>
      <w:r w:rsidR="00EE667F">
        <w:rPr>
          <w:sz w:val="24"/>
        </w:rPr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3255" w:rsidRDefault="00373255" w:rsidP="005B17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>
        <w:rPr>
          <w:sz w:val="24"/>
        </w:rPr>
        <w:tab/>
      </w:r>
      <w:r w:rsidR="00220CB0">
        <w:rPr>
          <w:sz w:val="24"/>
        </w:rPr>
        <w:t>ML George</w:t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0CB0">
        <w:rPr>
          <w:sz w:val="24"/>
          <w:szCs w:val="24"/>
        </w:rPr>
        <w:t>Town Clerk</w:t>
      </w:r>
      <w:r w:rsidR="00220CB0">
        <w:rPr>
          <w:sz w:val="24"/>
          <w:szCs w:val="24"/>
        </w:rPr>
        <w:tab/>
        <w:t>C Lemmon</w:t>
      </w:r>
    </w:p>
    <w:p w:rsidR="005B17B0" w:rsidRDefault="005B17B0" w:rsidP="00373255">
      <w:pPr>
        <w:ind w:firstLine="720"/>
        <w:rPr>
          <w:sz w:val="24"/>
          <w:szCs w:val="24"/>
        </w:rPr>
      </w:pPr>
    </w:p>
    <w:p w:rsidR="005B17B0" w:rsidRDefault="005B17B0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220CB0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79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017D1B" w:rsidRDefault="002341E9" w:rsidP="00017D1B">
      <w:pPr>
        <w:rPr>
          <w:sz w:val="24"/>
          <w:szCs w:val="24"/>
        </w:rPr>
      </w:pPr>
      <w:r>
        <w:rPr>
          <w:sz w:val="24"/>
          <w:szCs w:val="24"/>
        </w:rPr>
        <w:t>Apologies were received from Councillor Pugh</w:t>
      </w:r>
      <w:r w:rsidR="00220CB0">
        <w:rPr>
          <w:sz w:val="24"/>
          <w:szCs w:val="24"/>
        </w:rPr>
        <w:t>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220CB0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A93C6F">
        <w:rPr>
          <w:sz w:val="24"/>
          <w:szCs w:val="24"/>
        </w:rPr>
        <w:t>two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0F66B5">
        <w:rPr>
          <w:sz w:val="24"/>
          <w:szCs w:val="24"/>
        </w:rPr>
        <w:t>planning</w:t>
      </w:r>
      <w:r>
        <w:rPr>
          <w:sz w:val="24"/>
          <w:szCs w:val="24"/>
        </w:rPr>
        <w:t xml:space="preserve"> application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bookmarkStart w:id="0" w:name="_GoBack"/>
      <w:r>
        <w:rPr>
          <w:sz w:val="24"/>
          <w:szCs w:val="24"/>
          <w:lang w:eastAsia="en-GB"/>
        </w:rPr>
        <w:t>F/YR18/0578/F</w:t>
      </w:r>
      <w:r>
        <w:rPr>
          <w:sz w:val="24"/>
          <w:szCs w:val="24"/>
          <w:lang w:eastAsia="en-GB"/>
        </w:rPr>
        <w:tab/>
      </w:r>
      <w:proofErr w:type="spellStart"/>
      <w:r>
        <w:rPr>
          <w:sz w:val="24"/>
          <w:szCs w:val="24"/>
          <w:lang w:eastAsia="en-GB"/>
        </w:rPr>
        <w:t>Ms</w:t>
      </w:r>
      <w:proofErr w:type="spellEnd"/>
      <w:r>
        <w:rPr>
          <w:sz w:val="24"/>
          <w:szCs w:val="24"/>
          <w:lang w:eastAsia="en-GB"/>
        </w:rPr>
        <w:t xml:space="preserve"> Abu </w:t>
      </w:r>
      <w:proofErr w:type="spellStart"/>
      <w:r>
        <w:rPr>
          <w:sz w:val="24"/>
          <w:szCs w:val="24"/>
          <w:lang w:eastAsia="en-GB"/>
        </w:rPr>
        <w:t>Sayeed</w:t>
      </w:r>
      <w:proofErr w:type="spellEnd"/>
      <w:r>
        <w:rPr>
          <w:sz w:val="24"/>
          <w:szCs w:val="24"/>
          <w:lang w:eastAsia="en-GB"/>
        </w:rPr>
        <w:t>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Installation of an extractor unit to side of existing building (retrospective) at The Little Friar, County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Application withdrawn.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8 August 2018.</w:t>
      </w:r>
    </w:p>
    <w:p w:rsidR="005B17B0" w:rsidRDefault="005B17B0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Withdrawal noted.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 w:rsidRPr="006F1B1D">
        <w:rPr>
          <w:sz w:val="24"/>
          <w:szCs w:val="24"/>
          <w:lang w:eastAsia="en-GB"/>
        </w:rPr>
        <w:t>F/YR18/06</w:t>
      </w:r>
      <w:r>
        <w:rPr>
          <w:sz w:val="24"/>
          <w:szCs w:val="24"/>
          <w:lang w:eastAsia="en-GB"/>
        </w:rPr>
        <w:t>14/F</w:t>
      </w:r>
      <w:r>
        <w:rPr>
          <w:sz w:val="24"/>
          <w:szCs w:val="24"/>
          <w:lang w:eastAsia="en-GB"/>
        </w:rPr>
        <w:tab/>
        <w:t xml:space="preserve">Mr &amp; Mrs M </w:t>
      </w:r>
      <w:proofErr w:type="spellStart"/>
      <w:r>
        <w:rPr>
          <w:sz w:val="24"/>
          <w:szCs w:val="24"/>
          <w:lang w:eastAsia="en-GB"/>
        </w:rPr>
        <w:t>Blakey</w:t>
      </w:r>
      <w:proofErr w:type="spellEnd"/>
      <w:r>
        <w:rPr>
          <w:sz w:val="24"/>
          <w:szCs w:val="24"/>
          <w:lang w:eastAsia="en-GB"/>
        </w:rPr>
        <w:t>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a single-storey rear extension to existing dwelling involving removal of existing sun room at 67 </w:t>
      </w:r>
      <w:proofErr w:type="spellStart"/>
      <w:r>
        <w:rPr>
          <w:sz w:val="24"/>
          <w:szCs w:val="24"/>
          <w:lang w:eastAsia="en-GB"/>
        </w:rPr>
        <w:t>Wimblington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Application withdrawn.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6 August 2018.</w:t>
      </w:r>
    </w:p>
    <w:p w:rsidR="005B17B0" w:rsidRDefault="005B17B0" w:rsidP="005B17B0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Withdrawal noted.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F/YR18/0645/F</w:t>
      </w:r>
      <w:r>
        <w:rPr>
          <w:sz w:val="24"/>
          <w:szCs w:val="24"/>
          <w:lang w:eastAsia="en-GB"/>
        </w:rPr>
        <w:tab/>
        <w:t xml:space="preserve">Mr Marcel Cooper, James Development Co Ltd, 123 Victoria Road, </w:t>
      </w:r>
      <w:proofErr w:type="spellStart"/>
      <w:r>
        <w:rPr>
          <w:sz w:val="24"/>
          <w:szCs w:val="24"/>
          <w:lang w:eastAsia="en-GB"/>
        </w:rPr>
        <w:t>Romford</w:t>
      </w:r>
      <w:proofErr w:type="spellEnd"/>
      <w:r>
        <w:rPr>
          <w:sz w:val="24"/>
          <w:szCs w:val="24"/>
          <w:lang w:eastAsia="en-GB"/>
        </w:rPr>
        <w:t>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1 x 2-storey 4-bed dwelling with attached garage involving demolition of existing dwelling at 11 Jobs Lane,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Revised proposals have been received in respect of the above.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The revision is: Change of plans from 2 dwellings to 1.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14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4 September 2018.</w:t>
      </w:r>
    </w:p>
    <w:p w:rsidR="005B17B0" w:rsidRDefault="005B17B0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5B17B0" w:rsidRDefault="005B17B0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F/YR18/0719/F</w:t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Mr &amp;</w:t>
      </w:r>
      <w:proofErr w:type="gramEnd"/>
      <w:r>
        <w:rPr>
          <w:sz w:val="24"/>
          <w:szCs w:val="24"/>
          <w:lang w:eastAsia="en-GB"/>
        </w:rPr>
        <w:t xml:space="preserve"> Mrs J Brooks, 33 Estover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2-storey side, single-storey rear and first-floor extensions to existing dwelling and siting of a temporary caravan during alterations at 33 Estover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7 August 2018.</w:t>
      </w:r>
    </w:p>
    <w:p w:rsidR="008F6984" w:rsidRPr="00C731AE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August 2018.</w:t>
      </w:r>
    </w:p>
    <w:p w:rsidR="00481215" w:rsidRDefault="005B17B0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</w:r>
      <w:r w:rsidR="00481215"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F/YR18/0722/F</w:t>
      </w:r>
      <w:r>
        <w:rPr>
          <w:bCs/>
          <w:sz w:val="24"/>
          <w:szCs w:val="24"/>
          <w:lang w:eastAsia="en-GB"/>
        </w:rPr>
        <w:tab/>
        <w:t>Mr Jeremy Bligh, 19 Queens Street,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  <w:t>2-storey and single-storey side and rear extensions involving the demolition of existing garage and side / rear extension at 19 Queens Street,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Received: 7 August 2018.</w:t>
      </w:r>
    </w:p>
    <w:p w:rsidR="008F6984" w:rsidRPr="00C731AE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August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rPr>
          <w:bCs/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F/YR18/0723/F</w:t>
      </w:r>
      <w:r>
        <w:rPr>
          <w:bCs/>
          <w:sz w:val="24"/>
          <w:szCs w:val="24"/>
          <w:lang w:eastAsia="en-GB"/>
        </w:rPr>
        <w:tab/>
        <w:t xml:space="preserve">Mr &amp; Mrs D </w:t>
      </w:r>
      <w:proofErr w:type="spellStart"/>
      <w:r>
        <w:rPr>
          <w:bCs/>
          <w:sz w:val="24"/>
          <w:szCs w:val="24"/>
          <w:lang w:eastAsia="en-GB"/>
        </w:rPr>
        <w:t>Whitby</w:t>
      </w:r>
      <w:proofErr w:type="spellEnd"/>
      <w:r>
        <w:rPr>
          <w:bCs/>
          <w:sz w:val="24"/>
          <w:szCs w:val="24"/>
          <w:lang w:eastAsia="en-GB"/>
        </w:rPr>
        <w:t>, 81 Elm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  <w:t>Erection of a single-storey rear extension to existing dwelling involving removal of conservatory at 81 Elm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Received: 8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29 August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F/YR18/0729/F</w:t>
      </w:r>
      <w:r>
        <w:rPr>
          <w:sz w:val="24"/>
          <w:szCs w:val="24"/>
          <w:lang w:eastAsia="en-GB"/>
        </w:rPr>
        <w:tab/>
        <w:t>Mr &amp; Mrs Kevin Ansell, 1A Richmond Avenue,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single-storey side and front extensions and 1.7 </w:t>
      </w:r>
      <w:proofErr w:type="spellStart"/>
      <w:r>
        <w:rPr>
          <w:sz w:val="24"/>
          <w:szCs w:val="24"/>
          <w:lang w:eastAsia="en-GB"/>
        </w:rPr>
        <w:t>metre</w:t>
      </w:r>
      <w:proofErr w:type="spellEnd"/>
      <w:r>
        <w:rPr>
          <w:sz w:val="24"/>
          <w:szCs w:val="24"/>
          <w:lang w:eastAsia="en-GB"/>
        </w:rPr>
        <w:t xml:space="preserve"> high brick wall to front boundary of existing dwelling at 1A Richmond Avenue,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10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31 August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F/YR18/0736/F</w:t>
      </w:r>
      <w:r>
        <w:rPr>
          <w:sz w:val="24"/>
          <w:szCs w:val="24"/>
          <w:lang w:eastAsia="en-GB"/>
        </w:rPr>
        <w:tab/>
        <w:t>Mr &amp; Mrs M Miller, 57 Cavalry Drive,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single-storey extension to rear of existing dwelling at 57 Cavalry Drive,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10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31 August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F/YR18/0741/TRTPO</w:t>
      </w:r>
      <w:r>
        <w:rPr>
          <w:sz w:val="24"/>
          <w:szCs w:val="24"/>
          <w:lang w:eastAsia="en-GB"/>
        </w:rPr>
        <w:tab/>
        <w:t>Mr Reece Gamble (Agent), 27 Norwood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Works to 2 x Sycamore trees covered by TPO 3/1993 (removed as an immediate risk of serious harm) at 72 Station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13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3 September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81215" w:rsidRDefault="00481215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81215" w:rsidRDefault="00481215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81215" w:rsidRDefault="00481215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81215" w:rsidRDefault="00481215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F/YR18/0744/F</w:t>
      </w:r>
      <w:r>
        <w:rPr>
          <w:sz w:val="24"/>
          <w:szCs w:val="24"/>
          <w:lang w:eastAsia="en-GB"/>
        </w:rPr>
        <w:tab/>
        <w:t xml:space="preserve">Mr Robert </w:t>
      </w:r>
      <w:proofErr w:type="spellStart"/>
      <w:r>
        <w:rPr>
          <w:sz w:val="24"/>
          <w:szCs w:val="24"/>
          <w:lang w:eastAsia="en-GB"/>
        </w:rPr>
        <w:t>Edgoose</w:t>
      </w:r>
      <w:proofErr w:type="spellEnd"/>
      <w:r>
        <w:rPr>
          <w:sz w:val="24"/>
          <w:szCs w:val="24"/>
          <w:lang w:eastAsia="en-GB"/>
        </w:rPr>
        <w:t xml:space="preserve">, 2A </w:t>
      </w:r>
      <w:proofErr w:type="spellStart"/>
      <w:r>
        <w:rPr>
          <w:sz w:val="24"/>
          <w:szCs w:val="24"/>
          <w:lang w:eastAsia="en-GB"/>
        </w:rPr>
        <w:t>Elwyndene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Demolition of building within a Conservation Area at 103 High Street, March.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14 August 2018.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4 September 2018.</w:t>
      </w:r>
    </w:p>
    <w:p w:rsidR="00481215" w:rsidRDefault="00481215" w:rsidP="0048121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en-GB"/>
        </w:rPr>
        <w:t>Recommend approval.</w:t>
      </w:r>
    </w:p>
    <w:p w:rsidR="00017D1B" w:rsidRDefault="00017D1B" w:rsidP="00017D1B">
      <w:pPr>
        <w:rPr>
          <w:sz w:val="24"/>
          <w:szCs w:val="24"/>
        </w:rPr>
      </w:pPr>
    </w:p>
    <w:p w:rsidR="00060D4A" w:rsidRDefault="00060D4A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F/YR18/0745/F</w:t>
      </w:r>
      <w:r>
        <w:rPr>
          <w:sz w:val="24"/>
          <w:szCs w:val="24"/>
          <w:lang w:eastAsia="en-GB"/>
        </w:rPr>
        <w:tab/>
        <w:t>Mr &amp; Mrs T Philpott, Hereford House, 128 Upwell Road, March.</w:t>
      </w:r>
    </w:p>
    <w:p w:rsidR="00060D4A" w:rsidRDefault="00060D4A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single-storey side extension to existing dwelling at Hereford House, 128 Upwell Road, March.</w:t>
      </w:r>
    </w:p>
    <w:p w:rsidR="00060D4A" w:rsidRDefault="00060D4A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15 August 2018.</w:t>
      </w:r>
    </w:p>
    <w:p w:rsidR="00060D4A" w:rsidRDefault="00060D4A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5 September 2018.</w:t>
      </w:r>
    </w:p>
    <w:p w:rsidR="00933A49" w:rsidRDefault="00933A49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Since he is a friend of the applicants, Councillor Owen declared a personal interest and took no part in the discussions relating to this application.</w:t>
      </w:r>
    </w:p>
    <w:p w:rsidR="00933A49" w:rsidRDefault="00933A49" w:rsidP="00933A49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A93C6F" w:rsidRDefault="00A93C6F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A93C6F" w:rsidRDefault="00A93C6F" w:rsidP="00A93C6F">
      <w:pPr>
        <w:autoSpaceDE w:val="0"/>
        <w:autoSpaceDN w:val="0"/>
        <w:adjustRightInd w:val="0"/>
        <w:ind w:left="2880" w:hanging="2880"/>
        <w:rPr>
          <w:sz w:val="24"/>
          <w:szCs w:val="24"/>
          <w:lang w:val="en-GB" w:eastAsia="en-GB"/>
        </w:rPr>
      </w:pPr>
      <w:r>
        <w:rPr>
          <w:sz w:val="24"/>
          <w:szCs w:val="24"/>
          <w:lang w:eastAsia="en-GB"/>
        </w:rPr>
        <w:t>F/YR18/0747/F</w:t>
      </w:r>
      <w:r>
        <w:rPr>
          <w:sz w:val="24"/>
          <w:szCs w:val="24"/>
          <w:lang w:eastAsia="en-GB"/>
        </w:rPr>
        <w:tab/>
        <w:t xml:space="preserve">Mr &amp; Mrs </w:t>
      </w:r>
      <w:proofErr w:type="spellStart"/>
      <w:r>
        <w:rPr>
          <w:sz w:val="24"/>
          <w:szCs w:val="24"/>
          <w:lang w:eastAsia="en-GB"/>
        </w:rPr>
        <w:t>Ostapowich</w:t>
      </w:r>
      <w:proofErr w:type="spellEnd"/>
      <w:r>
        <w:rPr>
          <w:sz w:val="24"/>
          <w:szCs w:val="24"/>
          <w:lang w:eastAsia="en-GB"/>
        </w:rPr>
        <w:t>, c/o Agent (Roger Connelly Architect).</w:t>
      </w:r>
    </w:p>
    <w:p w:rsidR="00A93C6F" w:rsidRDefault="00A93C6F" w:rsidP="00A93C6F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The change of use of land to mixed use to include the siting of a hairdressing salon </w:t>
      </w:r>
      <w:proofErr w:type="spellStart"/>
      <w:r>
        <w:rPr>
          <w:sz w:val="24"/>
          <w:szCs w:val="24"/>
          <w:lang w:eastAsia="en-GB"/>
        </w:rPr>
        <w:t>portacabin</w:t>
      </w:r>
      <w:proofErr w:type="spellEnd"/>
      <w:r>
        <w:rPr>
          <w:sz w:val="24"/>
          <w:szCs w:val="24"/>
          <w:lang w:eastAsia="en-GB"/>
        </w:rPr>
        <w:t xml:space="preserve"> (A1) on existing car sales / catering van forecourt (Sui Generis/A5) at 49 The Causeway, March.</w:t>
      </w:r>
    </w:p>
    <w:p w:rsidR="00A93C6F" w:rsidRDefault="00A93C6F" w:rsidP="00A93C6F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Received: 17 August 2018.</w:t>
      </w:r>
    </w:p>
    <w:p w:rsidR="00A93C6F" w:rsidRDefault="00A93C6F" w:rsidP="00A93C6F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  <w:szCs w:val="24"/>
          <w:lang w:eastAsia="en-GB"/>
        </w:rPr>
        <w:t>Reply by: 7 September 2018.</w:t>
      </w:r>
      <w:r>
        <w:rPr>
          <w:sz w:val="24"/>
          <w:szCs w:val="24"/>
          <w:lang w:eastAsia="en-GB"/>
        </w:rPr>
        <w:tab/>
      </w:r>
    </w:p>
    <w:p w:rsidR="00933A49" w:rsidRDefault="00933A49" w:rsidP="00933A49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</w:rPr>
        <w:tab/>
      </w:r>
      <w:r>
        <w:rPr>
          <w:sz w:val="24"/>
          <w:szCs w:val="24"/>
          <w:lang w:eastAsia="en-GB"/>
        </w:rPr>
        <w:t>Recommend approval.</w:t>
      </w:r>
    </w:p>
    <w:bookmarkEnd w:id="0"/>
    <w:p w:rsidR="00A93C6F" w:rsidRPr="00933A49" w:rsidRDefault="00A93C6F" w:rsidP="00A93C6F">
      <w:pPr>
        <w:autoSpaceDE w:val="0"/>
        <w:autoSpaceDN w:val="0"/>
        <w:adjustRightInd w:val="0"/>
        <w:ind w:left="2880" w:hanging="2880"/>
        <w:rPr>
          <w:sz w:val="24"/>
        </w:rPr>
      </w:pPr>
    </w:p>
    <w:p w:rsidR="00A93C6F" w:rsidRDefault="00A93C6F" w:rsidP="00A93C6F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</w:rPr>
        <w:t>Proposed Disabled Persons Parking Bay to the South East of 126 Deerfield Road, March.</w:t>
      </w:r>
    </w:p>
    <w:p w:rsidR="00A93C6F" w:rsidRDefault="00A93C6F" w:rsidP="00A93C6F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</w:rPr>
        <w:tab/>
        <w:t>Application by Cambridgeshire County Council to install a disabled persons parking bay for a resident in Deerfield Road, March.</w:t>
      </w:r>
    </w:p>
    <w:p w:rsidR="00A93C6F" w:rsidRDefault="00A93C6F" w:rsidP="00A93C6F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Received: 16 August 2018.</w:t>
      </w:r>
    </w:p>
    <w:p w:rsidR="00A93C6F" w:rsidRDefault="00A93C6F" w:rsidP="00A93C6F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  <w:szCs w:val="24"/>
          <w:lang w:eastAsia="en-GB"/>
        </w:rPr>
        <w:t>Reply by: 10 September 2018.</w:t>
      </w:r>
      <w:r>
        <w:rPr>
          <w:sz w:val="24"/>
          <w:szCs w:val="24"/>
          <w:lang w:eastAsia="en-GB"/>
        </w:rPr>
        <w:tab/>
      </w:r>
    </w:p>
    <w:p w:rsidR="00933A49" w:rsidRDefault="00933A49" w:rsidP="00933A49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A93C6F" w:rsidRDefault="00A93C6F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EE667F" w:rsidRDefault="00EE667F" w:rsidP="00017D1B">
      <w:pPr>
        <w:rPr>
          <w:sz w:val="24"/>
          <w:szCs w:val="24"/>
          <w:lang w:eastAsia="en-GB"/>
        </w:rPr>
      </w:pPr>
    </w:p>
    <w:p w:rsidR="00220CB0" w:rsidRDefault="00220CB0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</w:t>
      </w:r>
      <w:r w:rsidR="00933A49">
        <w:rPr>
          <w:sz w:val="24"/>
          <w:szCs w:val="24"/>
        </w:rPr>
        <w:t>at 7.35</w:t>
      </w:r>
      <w:r>
        <w:rPr>
          <w:sz w:val="24"/>
          <w:szCs w:val="24"/>
        </w:rPr>
        <w:t>pm.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</w:t>
      </w:r>
      <w:r w:rsidR="002341E9">
        <w:rPr>
          <w:sz w:val="24"/>
          <w:szCs w:val="24"/>
        </w:rPr>
        <w:t>…………</w:t>
      </w:r>
      <w:r w:rsidR="00220CB0">
        <w:rPr>
          <w:sz w:val="24"/>
          <w:szCs w:val="24"/>
        </w:rPr>
        <w:t>………………………………… 3</w:t>
      </w:r>
      <w:r w:rsidR="00220CB0" w:rsidRPr="00220CB0">
        <w:rPr>
          <w:sz w:val="24"/>
          <w:szCs w:val="24"/>
          <w:vertAlign w:val="superscript"/>
        </w:rPr>
        <w:t>rd</w:t>
      </w:r>
      <w:r w:rsidR="00220CB0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2018</w:t>
      </w:r>
      <w:r w:rsidR="00017D1B">
        <w:rPr>
          <w:sz w:val="24"/>
          <w:szCs w:val="24"/>
        </w:rPr>
        <w:t>.</w:t>
      </w:r>
    </w:p>
    <w:p w:rsidR="00017D1B" w:rsidRDefault="00017D1B" w:rsidP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1B3947" w:rsidRDefault="001B3947"/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B5" w:rsidRDefault="005D14B5" w:rsidP="00DE0C57">
      <w:r>
        <w:separator/>
      </w:r>
    </w:p>
  </w:endnote>
  <w:endnote w:type="continuationSeparator" w:id="0">
    <w:p w:rsidR="005D14B5" w:rsidRDefault="005D14B5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B5" w:rsidRDefault="005D14B5" w:rsidP="00DE0C57">
      <w:r>
        <w:separator/>
      </w:r>
    </w:p>
  </w:footnote>
  <w:footnote w:type="continuationSeparator" w:id="0">
    <w:p w:rsidR="005D14B5" w:rsidRDefault="005D14B5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60D4A"/>
    <w:rsid w:val="000E1629"/>
    <w:rsid w:val="000F66B5"/>
    <w:rsid w:val="001B3947"/>
    <w:rsid w:val="00220CB0"/>
    <w:rsid w:val="002341E9"/>
    <w:rsid w:val="00234FA1"/>
    <w:rsid w:val="0027449A"/>
    <w:rsid w:val="002B4434"/>
    <w:rsid w:val="003346A8"/>
    <w:rsid w:val="00373255"/>
    <w:rsid w:val="003F339B"/>
    <w:rsid w:val="00441782"/>
    <w:rsid w:val="00481215"/>
    <w:rsid w:val="00503C38"/>
    <w:rsid w:val="0054426A"/>
    <w:rsid w:val="0059451B"/>
    <w:rsid w:val="005B17B0"/>
    <w:rsid w:val="005D14B5"/>
    <w:rsid w:val="00634A99"/>
    <w:rsid w:val="00683555"/>
    <w:rsid w:val="007006B7"/>
    <w:rsid w:val="007172E9"/>
    <w:rsid w:val="00722ACF"/>
    <w:rsid w:val="00723CE4"/>
    <w:rsid w:val="0074602F"/>
    <w:rsid w:val="00785F90"/>
    <w:rsid w:val="007B174A"/>
    <w:rsid w:val="008013A4"/>
    <w:rsid w:val="00832CDA"/>
    <w:rsid w:val="008F6984"/>
    <w:rsid w:val="00933A49"/>
    <w:rsid w:val="009612E8"/>
    <w:rsid w:val="00A23595"/>
    <w:rsid w:val="00A314C2"/>
    <w:rsid w:val="00A6400F"/>
    <w:rsid w:val="00A93C6F"/>
    <w:rsid w:val="00AF2E59"/>
    <w:rsid w:val="00B04A72"/>
    <w:rsid w:val="00BB2584"/>
    <w:rsid w:val="00BE319C"/>
    <w:rsid w:val="00C23DC9"/>
    <w:rsid w:val="00C459D2"/>
    <w:rsid w:val="00C504E8"/>
    <w:rsid w:val="00C63DC5"/>
    <w:rsid w:val="00DA360B"/>
    <w:rsid w:val="00DB00C0"/>
    <w:rsid w:val="00DE0C57"/>
    <w:rsid w:val="00E00CEE"/>
    <w:rsid w:val="00E20795"/>
    <w:rsid w:val="00E20B40"/>
    <w:rsid w:val="00E66451"/>
    <w:rsid w:val="00E87563"/>
    <w:rsid w:val="00E93F3C"/>
    <w:rsid w:val="00ED1B19"/>
    <w:rsid w:val="00EE667F"/>
    <w:rsid w:val="00F0347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835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2018-08-21T07:35:00Z</cp:lastPrinted>
  <dcterms:created xsi:type="dcterms:W3CDTF">2018-08-14T11:41:00Z</dcterms:created>
  <dcterms:modified xsi:type="dcterms:W3CDTF">2018-08-21T07:38:00Z</dcterms:modified>
</cp:coreProperties>
</file>