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E7" w:rsidRDefault="004F47E7" w:rsidP="004F47E7">
      <w:pPr>
        <w:pStyle w:val="Heading1"/>
        <w:ind w:firstLine="0"/>
        <w:rPr>
          <w:b/>
          <w:szCs w:val="24"/>
        </w:rPr>
      </w:pPr>
      <w:r>
        <w:rPr>
          <w:b/>
          <w:szCs w:val="24"/>
        </w:rPr>
        <w:t>MARCH TOWN COUNCIL</w:t>
      </w:r>
    </w:p>
    <w:p w:rsidR="004F47E7" w:rsidRDefault="004F47E7" w:rsidP="004F47E7">
      <w:pPr>
        <w:ind w:left="2880" w:hanging="2880"/>
        <w:rPr>
          <w:b/>
          <w:sz w:val="24"/>
          <w:szCs w:val="24"/>
        </w:rPr>
      </w:pPr>
    </w:p>
    <w:p w:rsidR="004F47E7" w:rsidRDefault="004F47E7" w:rsidP="004F47E7">
      <w:pPr>
        <w:rPr>
          <w:sz w:val="24"/>
          <w:szCs w:val="24"/>
        </w:rPr>
      </w:pPr>
      <w:r>
        <w:rPr>
          <w:sz w:val="24"/>
          <w:szCs w:val="24"/>
        </w:rPr>
        <w:t xml:space="preserve">Minutes of the Planning Sub-Committee </w:t>
      </w:r>
      <w:r w:rsidR="00E01AF0">
        <w:rPr>
          <w:sz w:val="24"/>
          <w:szCs w:val="24"/>
        </w:rPr>
        <w:t>of March Town Council held on 20</w:t>
      </w:r>
      <w:r w:rsidR="00FA04BE" w:rsidRPr="00FA04BE">
        <w:rPr>
          <w:sz w:val="24"/>
          <w:szCs w:val="24"/>
          <w:vertAlign w:val="superscript"/>
        </w:rPr>
        <w:t>th</w:t>
      </w:r>
      <w:r w:rsidR="00E01AF0">
        <w:rPr>
          <w:sz w:val="24"/>
          <w:szCs w:val="24"/>
        </w:rPr>
        <w:t xml:space="preserve"> Novem</w:t>
      </w:r>
      <w:r w:rsidR="00FA04BE">
        <w:rPr>
          <w:sz w:val="24"/>
          <w:szCs w:val="24"/>
        </w:rPr>
        <w:t>ber</w:t>
      </w:r>
      <w:r w:rsidR="00294FD3">
        <w:rPr>
          <w:sz w:val="24"/>
          <w:szCs w:val="24"/>
        </w:rPr>
        <w:t xml:space="preserve"> 2017</w:t>
      </w:r>
      <w:r>
        <w:rPr>
          <w:sz w:val="24"/>
          <w:szCs w:val="24"/>
        </w:rPr>
        <w:t xml:space="preserve"> in The Skoulding Suite at Ma</w:t>
      </w:r>
      <w:r w:rsidR="00E3662E">
        <w:rPr>
          <w:sz w:val="24"/>
          <w:szCs w:val="24"/>
        </w:rPr>
        <w:t>rch Town Hall commencing at 7.15</w:t>
      </w:r>
      <w:r>
        <w:rPr>
          <w:sz w:val="24"/>
          <w:szCs w:val="24"/>
        </w:rPr>
        <w:t>pm.</w:t>
      </w:r>
    </w:p>
    <w:p w:rsidR="004F47E7" w:rsidRDefault="004F47E7" w:rsidP="004F47E7">
      <w:pPr>
        <w:rPr>
          <w:sz w:val="24"/>
          <w:szCs w:val="24"/>
        </w:rPr>
      </w:pPr>
    </w:p>
    <w:p w:rsidR="004F47E7" w:rsidRDefault="004F47E7" w:rsidP="00294FD3">
      <w:pPr>
        <w:ind w:left="2880" w:hanging="2880"/>
        <w:rPr>
          <w:sz w:val="24"/>
          <w:szCs w:val="24"/>
        </w:rPr>
      </w:pPr>
      <w:r>
        <w:rPr>
          <w:b/>
          <w:sz w:val="24"/>
          <w:szCs w:val="24"/>
        </w:rPr>
        <w:t xml:space="preserve">Present </w:t>
      </w:r>
      <w:r>
        <w:rPr>
          <w:sz w:val="24"/>
          <w:szCs w:val="24"/>
        </w:rPr>
        <w:t xml:space="preserve">                     Cou</w:t>
      </w:r>
      <w:r w:rsidR="00CC138F">
        <w:rPr>
          <w:sz w:val="24"/>
          <w:szCs w:val="24"/>
        </w:rPr>
        <w:t>ncillor</w:t>
      </w:r>
      <w:r w:rsidR="00CC138F">
        <w:rPr>
          <w:sz w:val="24"/>
          <w:szCs w:val="24"/>
        </w:rPr>
        <w:tab/>
        <w:t>A Pugh</w:t>
      </w:r>
      <w:r w:rsidR="00CC138F">
        <w:rPr>
          <w:sz w:val="24"/>
          <w:szCs w:val="24"/>
        </w:rPr>
        <w:tab/>
      </w:r>
      <w:r w:rsidR="00CC138F">
        <w:rPr>
          <w:sz w:val="24"/>
          <w:szCs w:val="24"/>
        </w:rPr>
        <w:tab/>
      </w:r>
      <w:r w:rsidR="00294FD3">
        <w:rPr>
          <w:sz w:val="24"/>
          <w:szCs w:val="24"/>
        </w:rPr>
        <w:t>Chairman</w:t>
      </w:r>
      <w:r>
        <w:rPr>
          <w:sz w:val="24"/>
          <w:szCs w:val="24"/>
        </w:rPr>
        <w:tab/>
      </w:r>
    </w:p>
    <w:p w:rsidR="004F47E7" w:rsidRDefault="004F47E7" w:rsidP="004F47E7">
      <w:pPr>
        <w:ind w:left="2880" w:hanging="2880"/>
        <w:rPr>
          <w:sz w:val="24"/>
          <w:szCs w:val="24"/>
        </w:rPr>
      </w:pPr>
    </w:p>
    <w:p w:rsidR="00FF28E7" w:rsidRDefault="004F47E7" w:rsidP="00A154B3">
      <w:pPr>
        <w:rPr>
          <w:sz w:val="24"/>
        </w:rPr>
      </w:pPr>
      <w:r>
        <w:rPr>
          <w:sz w:val="24"/>
          <w:szCs w:val="24"/>
        </w:rPr>
        <w:t xml:space="preserve">                                   Councillors</w:t>
      </w:r>
      <w:r>
        <w:rPr>
          <w:sz w:val="24"/>
          <w:szCs w:val="24"/>
        </w:rPr>
        <w:tab/>
      </w:r>
      <w:r w:rsidR="00E27AA0">
        <w:rPr>
          <w:sz w:val="24"/>
        </w:rPr>
        <w:t>ML George</w:t>
      </w:r>
      <w:r w:rsidR="00540A6D">
        <w:rPr>
          <w:sz w:val="24"/>
        </w:rPr>
        <w:tab/>
      </w:r>
      <w:r w:rsidR="00540A6D">
        <w:rPr>
          <w:sz w:val="24"/>
        </w:rPr>
        <w:tab/>
      </w:r>
      <w:r w:rsidR="00CC138F">
        <w:rPr>
          <w:sz w:val="24"/>
        </w:rPr>
        <w:t>CC Owen</w:t>
      </w:r>
    </w:p>
    <w:p w:rsidR="004F47E7" w:rsidRDefault="00341230" w:rsidP="00304642">
      <w:pPr>
        <w:ind w:left="2880" w:firstLine="720"/>
        <w:rPr>
          <w:sz w:val="24"/>
        </w:rPr>
      </w:pPr>
      <w:r>
        <w:rPr>
          <w:sz w:val="24"/>
        </w:rPr>
        <w:tab/>
      </w:r>
      <w:r w:rsidR="004F47E7">
        <w:rPr>
          <w:sz w:val="24"/>
          <w:szCs w:val="24"/>
        </w:rPr>
        <w:tab/>
      </w:r>
      <w:r w:rsidR="004F47E7">
        <w:rPr>
          <w:sz w:val="24"/>
          <w:szCs w:val="24"/>
        </w:rPr>
        <w:tab/>
      </w:r>
    </w:p>
    <w:p w:rsidR="004F47E7" w:rsidRDefault="004F47E7" w:rsidP="004F47E7">
      <w:pPr>
        <w:ind w:left="2880" w:hanging="2880"/>
        <w:rPr>
          <w:sz w:val="24"/>
          <w:szCs w:val="24"/>
        </w:rPr>
      </w:pPr>
      <w:r>
        <w:rPr>
          <w:sz w:val="24"/>
          <w:szCs w:val="24"/>
        </w:rPr>
        <w:t xml:space="preserve">                 </w:t>
      </w:r>
      <w:r w:rsidR="00224EF7">
        <w:rPr>
          <w:sz w:val="24"/>
          <w:szCs w:val="24"/>
        </w:rPr>
        <w:t xml:space="preserve">                  Town Clerk</w:t>
      </w:r>
      <w:r w:rsidR="00224EF7">
        <w:rPr>
          <w:sz w:val="24"/>
          <w:szCs w:val="24"/>
        </w:rPr>
        <w:tab/>
      </w:r>
      <w:r>
        <w:rPr>
          <w:sz w:val="24"/>
          <w:szCs w:val="24"/>
        </w:rPr>
        <w:t>C Lemmon</w:t>
      </w:r>
    </w:p>
    <w:p w:rsidR="00EC3B55" w:rsidRDefault="00EC3B55" w:rsidP="004F47E7">
      <w:pPr>
        <w:ind w:left="2160"/>
        <w:rPr>
          <w:sz w:val="24"/>
          <w:szCs w:val="24"/>
        </w:rPr>
      </w:pPr>
    </w:p>
    <w:p w:rsidR="00224EF7" w:rsidRDefault="00E01AF0" w:rsidP="004F47E7">
      <w:pPr>
        <w:ind w:left="2160"/>
        <w:rPr>
          <w:sz w:val="24"/>
          <w:szCs w:val="24"/>
        </w:rPr>
      </w:pPr>
      <w:r>
        <w:rPr>
          <w:sz w:val="24"/>
          <w:szCs w:val="24"/>
        </w:rPr>
        <w:t>Public</w:t>
      </w:r>
      <w:r>
        <w:rPr>
          <w:sz w:val="24"/>
          <w:szCs w:val="24"/>
        </w:rPr>
        <w:tab/>
      </w:r>
      <w:r>
        <w:rPr>
          <w:sz w:val="24"/>
          <w:szCs w:val="24"/>
        </w:rPr>
        <w:tab/>
        <w:t>None</w:t>
      </w:r>
    </w:p>
    <w:p w:rsidR="004F47E7" w:rsidRDefault="004F47E7" w:rsidP="004F47E7">
      <w:pPr>
        <w:ind w:left="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47E7" w:rsidRDefault="00794870" w:rsidP="004F47E7">
      <w:pPr>
        <w:pStyle w:val="Heading3"/>
        <w:ind w:left="0" w:firstLine="0"/>
        <w:rPr>
          <w:szCs w:val="24"/>
        </w:rPr>
      </w:pPr>
      <w:r>
        <w:rPr>
          <w:szCs w:val="24"/>
        </w:rPr>
        <w:t>1</w:t>
      </w:r>
      <w:r w:rsidR="00CC138F">
        <w:rPr>
          <w:szCs w:val="24"/>
        </w:rPr>
        <w:t>1</w:t>
      </w:r>
      <w:r>
        <w:rPr>
          <w:szCs w:val="24"/>
        </w:rPr>
        <w:t>5</w:t>
      </w:r>
      <w:r w:rsidR="004F47E7">
        <w:rPr>
          <w:szCs w:val="24"/>
        </w:rPr>
        <w:tab/>
        <w:t>Apologies</w:t>
      </w:r>
    </w:p>
    <w:p w:rsidR="004F47E7" w:rsidRDefault="004F47E7" w:rsidP="004F47E7">
      <w:pPr>
        <w:rPr>
          <w:sz w:val="24"/>
          <w:szCs w:val="24"/>
        </w:rPr>
      </w:pPr>
    </w:p>
    <w:p w:rsidR="004F47E7" w:rsidRDefault="00A154B3" w:rsidP="004F47E7">
      <w:pPr>
        <w:rPr>
          <w:sz w:val="24"/>
          <w:szCs w:val="24"/>
        </w:rPr>
      </w:pPr>
      <w:r>
        <w:rPr>
          <w:sz w:val="24"/>
          <w:szCs w:val="24"/>
        </w:rPr>
        <w:t>A</w:t>
      </w:r>
      <w:r w:rsidR="004F47E7">
        <w:rPr>
          <w:sz w:val="24"/>
          <w:szCs w:val="24"/>
        </w:rPr>
        <w:t>pologi</w:t>
      </w:r>
      <w:r w:rsidR="000B5F83">
        <w:rPr>
          <w:sz w:val="24"/>
          <w:szCs w:val="24"/>
        </w:rPr>
        <w:t>es were received</w:t>
      </w:r>
      <w:r>
        <w:rPr>
          <w:sz w:val="24"/>
          <w:szCs w:val="24"/>
        </w:rPr>
        <w:t xml:space="preserve"> from Councillors Field and Harris.</w:t>
      </w:r>
    </w:p>
    <w:p w:rsidR="004F47E7" w:rsidRDefault="004F47E7" w:rsidP="004F47E7">
      <w:pPr>
        <w:rPr>
          <w:sz w:val="24"/>
          <w:szCs w:val="24"/>
        </w:rPr>
      </w:pPr>
      <w:r>
        <w:rPr>
          <w:sz w:val="24"/>
          <w:szCs w:val="24"/>
        </w:rPr>
        <w:t xml:space="preserve"> </w:t>
      </w:r>
    </w:p>
    <w:p w:rsidR="004F47E7" w:rsidRDefault="00794870" w:rsidP="004F47E7">
      <w:pPr>
        <w:rPr>
          <w:b/>
          <w:sz w:val="24"/>
          <w:szCs w:val="24"/>
        </w:rPr>
      </w:pPr>
      <w:r>
        <w:rPr>
          <w:b/>
          <w:sz w:val="24"/>
          <w:szCs w:val="24"/>
        </w:rPr>
        <w:t>116</w:t>
      </w:r>
      <w:r w:rsidR="004F47E7">
        <w:rPr>
          <w:b/>
          <w:sz w:val="24"/>
          <w:szCs w:val="24"/>
        </w:rPr>
        <w:tab/>
        <w:t>Planning Applications</w:t>
      </w:r>
    </w:p>
    <w:p w:rsidR="004F47E7" w:rsidRDefault="004F47E7" w:rsidP="004F47E7">
      <w:pPr>
        <w:rPr>
          <w:b/>
          <w:sz w:val="24"/>
          <w:szCs w:val="24"/>
        </w:rPr>
      </w:pPr>
    </w:p>
    <w:p w:rsidR="004F47E7" w:rsidRDefault="00294FD3" w:rsidP="004F47E7">
      <w:pPr>
        <w:rPr>
          <w:sz w:val="24"/>
          <w:szCs w:val="24"/>
        </w:rPr>
      </w:pPr>
      <w:r>
        <w:rPr>
          <w:sz w:val="24"/>
          <w:szCs w:val="24"/>
        </w:rPr>
        <w:t>It was noted that</w:t>
      </w:r>
      <w:r w:rsidR="00A90F5E">
        <w:rPr>
          <w:sz w:val="24"/>
          <w:szCs w:val="24"/>
        </w:rPr>
        <w:t xml:space="preserve"> </w:t>
      </w:r>
      <w:r w:rsidR="00FF6D95">
        <w:rPr>
          <w:sz w:val="24"/>
          <w:szCs w:val="24"/>
        </w:rPr>
        <w:t>no</w:t>
      </w:r>
      <w:r>
        <w:rPr>
          <w:sz w:val="24"/>
          <w:szCs w:val="24"/>
        </w:rPr>
        <w:t xml:space="preserve"> </w:t>
      </w:r>
      <w:r w:rsidR="004F47E7">
        <w:rPr>
          <w:sz w:val="24"/>
          <w:szCs w:val="24"/>
        </w:rPr>
        <w:t>additional planning application</w:t>
      </w:r>
      <w:r w:rsidR="000B5F83">
        <w:rPr>
          <w:sz w:val="24"/>
          <w:szCs w:val="24"/>
        </w:rPr>
        <w:t>s</w:t>
      </w:r>
      <w:r w:rsidR="004F47E7">
        <w:rPr>
          <w:sz w:val="24"/>
          <w:szCs w:val="24"/>
        </w:rPr>
        <w:t xml:space="preserve"> would be discussed at this meeting. </w:t>
      </w:r>
    </w:p>
    <w:p w:rsidR="004F47E7" w:rsidRDefault="004F47E7" w:rsidP="004F47E7">
      <w:pPr>
        <w:rPr>
          <w:lang w:val="en-GB"/>
        </w:rPr>
      </w:pPr>
    </w:p>
    <w:p w:rsidR="004F47E7" w:rsidRDefault="004F47E7" w:rsidP="004F47E7">
      <w:pPr>
        <w:pStyle w:val="Heading4"/>
        <w:rPr>
          <w:szCs w:val="24"/>
        </w:rPr>
      </w:pPr>
      <w:r>
        <w:rPr>
          <w:szCs w:val="24"/>
        </w:rPr>
        <w:t>Application</w:t>
      </w:r>
      <w:r>
        <w:rPr>
          <w:szCs w:val="24"/>
        </w:rPr>
        <w:tab/>
      </w:r>
      <w:r>
        <w:rPr>
          <w:szCs w:val="24"/>
        </w:rPr>
        <w:tab/>
      </w:r>
      <w:r>
        <w:rPr>
          <w:szCs w:val="24"/>
        </w:rPr>
        <w:tab/>
        <w:t>Name and address of applicant, details of application,</w:t>
      </w:r>
    </w:p>
    <w:p w:rsidR="004F47E7" w:rsidRDefault="004F47E7" w:rsidP="004F47E7">
      <w:pPr>
        <w:rPr>
          <w:i/>
          <w:sz w:val="24"/>
          <w:szCs w:val="24"/>
        </w:rPr>
      </w:pPr>
      <w:r>
        <w:rPr>
          <w:i/>
          <w:sz w:val="24"/>
          <w:szCs w:val="24"/>
        </w:rPr>
        <w:t>Number</w:t>
      </w:r>
      <w:r>
        <w:rPr>
          <w:i/>
          <w:sz w:val="24"/>
          <w:szCs w:val="24"/>
        </w:rPr>
        <w:tab/>
      </w:r>
      <w:r>
        <w:rPr>
          <w:i/>
          <w:sz w:val="24"/>
          <w:szCs w:val="24"/>
        </w:rPr>
        <w:tab/>
      </w:r>
      <w:r>
        <w:rPr>
          <w:i/>
          <w:sz w:val="24"/>
          <w:szCs w:val="24"/>
        </w:rPr>
        <w:tab/>
        <w:t xml:space="preserve">and recommendation of </w:t>
      </w:r>
      <w:smartTag w:uri="urn:schemas-microsoft-com:office:smarttags" w:element="place">
        <w:smartTag w:uri="urn:schemas-microsoft-com:office:smarttags" w:element="PlaceName">
          <w:r>
            <w:rPr>
              <w:i/>
              <w:sz w:val="24"/>
              <w:szCs w:val="24"/>
            </w:rPr>
            <w:t>March</w:t>
          </w:r>
        </w:smartTag>
        <w:r>
          <w:rPr>
            <w:i/>
            <w:sz w:val="24"/>
            <w:szCs w:val="24"/>
          </w:rPr>
          <w:t xml:space="preserve"> </w:t>
        </w:r>
        <w:smartTag w:uri="urn:schemas-microsoft-com:office:smarttags" w:element="PlaceType">
          <w:r>
            <w:rPr>
              <w:i/>
              <w:sz w:val="24"/>
              <w:szCs w:val="24"/>
            </w:rPr>
            <w:t>Town</w:t>
          </w:r>
        </w:smartTag>
      </w:smartTag>
      <w:r>
        <w:rPr>
          <w:i/>
          <w:sz w:val="24"/>
          <w:szCs w:val="24"/>
        </w:rPr>
        <w:t xml:space="preserve"> Council.</w:t>
      </w:r>
    </w:p>
    <w:p w:rsidR="004F47E7" w:rsidRPr="00D22463" w:rsidRDefault="004F47E7" w:rsidP="004F47E7">
      <w:pPr>
        <w:rPr>
          <w:sz w:val="24"/>
          <w:szCs w:val="24"/>
        </w:rPr>
      </w:pPr>
    </w:p>
    <w:p w:rsidR="00FE746A" w:rsidRDefault="00FE746A" w:rsidP="00FE746A">
      <w:pPr>
        <w:ind w:left="2880" w:hanging="2880"/>
        <w:rPr>
          <w:sz w:val="24"/>
        </w:rPr>
      </w:pPr>
      <w:r>
        <w:rPr>
          <w:sz w:val="24"/>
        </w:rPr>
        <w:t>F/YR17/0758/VOC</w:t>
      </w:r>
      <w:r>
        <w:rPr>
          <w:sz w:val="24"/>
        </w:rPr>
        <w:tab/>
        <w:t>Mr C Lemmon, Estover Playing Field 2015 CIC, Town Hall, Market Place, March.</w:t>
      </w:r>
    </w:p>
    <w:p w:rsidR="00FE746A" w:rsidRDefault="00FE746A" w:rsidP="00FE746A">
      <w:pPr>
        <w:ind w:left="2880" w:hanging="2880"/>
        <w:rPr>
          <w:sz w:val="24"/>
        </w:rPr>
      </w:pPr>
      <w:r>
        <w:rPr>
          <w:sz w:val="24"/>
        </w:rPr>
        <w:tab/>
        <w:t>Removal of conditions 6, 10 and 11 of planning permission F/YR17/0030/F (Regeneration of playing field to include: erection of a single-storey pavilion, formation of a car park etc ..) relating to project budget restrictions at Estover Playing Field, Estover Road, March.</w:t>
      </w:r>
    </w:p>
    <w:p w:rsidR="00FE746A" w:rsidRDefault="00FE746A" w:rsidP="00FE746A">
      <w:pPr>
        <w:ind w:left="2880" w:hanging="2880"/>
        <w:rPr>
          <w:sz w:val="24"/>
        </w:rPr>
      </w:pPr>
      <w:r>
        <w:rPr>
          <w:sz w:val="24"/>
        </w:rPr>
        <w:tab/>
        <w:t>Received: 9 November 2017.</w:t>
      </w:r>
    </w:p>
    <w:p w:rsidR="00FE746A" w:rsidRDefault="00FE746A" w:rsidP="00FE746A">
      <w:pPr>
        <w:ind w:left="2880" w:hanging="2880"/>
        <w:rPr>
          <w:sz w:val="24"/>
        </w:rPr>
      </w:pPr>
      <w:r>
        <w:rPr>
          <w:sz w:val="24"/>
        </w:rPr>
        <w:tab/>
        <w:t>Reply by: 30 November 2017.</w:t>
      </w:r>
    </w:p>
    <w:p w:rsidR="00FE746A" w:rsidRDefault="00FE746A" w:rsidP="00FE746A">
      <w:pPr>
        <w:ind w:left="2880" w:hanging="2880"/>
        <w:rPr>
          <w:sz w:val="24"/>
        </w:rPr>
      </w:pPr>
      <w:r>
        <w:rPr>
          <w:sz w:val="24"/>
        </w:rPr>
        <w:tab/>
        <w:t>Since they are both Directors of Estover Playing Field 2015 CIC, the Town Clerk (C Lemmon) and Councillor Owen both declared personal interests and took no part in the discussions relating to this application.</w:t>
      </w:r>
    </w:p>
    <w:p w:rsidR="00FE746A" w:rsidRDefault="00FE746A" w:rsidP="00FE746A">
      <w:pPr>
        <w:ind w:left="2880" w:hanging="2880"/>
        <w:rPr>
          <w:sz w:val="24"/>
        </w:rPr>
      </w:pPr>
      <w:r>
        <w:rPr>
          <w:sz w:val="24"/>
        </w:rPr>
        <w:tab/>
        <w:t>The Town Clerk stated that he could detail the application but could not provide any advice in relation thereto.</w:t>
      </w:r>
    </w:p>
    <w:p w:rsidR="00FE746A" w:rsidRDefault="00EA2F39" w:rsidP="00FE746A">
      <w:pPr>
        <w:ind w:left="2880" w:hanging="2880"/>
        <w:rPr>
          <w:sz w:val="24"/>
        </w:rPr>
      </w:pPr>
      <w:r>
        <w:rPr>
          <w:sz w:val="24"/>
        </w:rPr>
        <w:tab/>
      </w:r>
      <w:r w:rsidR="00A154B3">
        <w:rPr>
          <w:sz w:val="24"/>
        </w:rPr>
        <w:t>Recommend that conditions be removed.</w:t>
      </w:r>
    </w:p>
    <w:p w:rsidR="00FE746A" w:rsidRDefault="00FE746A" w:rsidP="00FE746A">
      <w:pPr>
        <w:ind w:left="2880" w:hanging="2880"/>
        <w:rPr>
          <w:sz w:val="24"/>
        </w:rPr>
      </w:pPr>
    </w:p>
    <w:p w:rsidR="00FE746A" w:rsidRDefault="00FE746A" w:rsidP="00FE746A">
      <w:pPr>
        <w:ind w:left="2880" w:hanging="2880"/>
        <w:rPr>
          <w:sz w:val="24"/>
        </w:rPr>
      </w:pPr>
      <w:r>
        <w:rPr>
          <w:sz w:val="24"/>
        </w:rPr>
        <w:t>F/YR17/1048/F</w:t>
      </w:r>
      <w:r>
        <w:rPr>
          <w:sz w:val="24"/>
        </w:rPr>
        <w:tab/>
        <w:t>Mr T Love, Cherryholt Farm, Lewis Close, March.</w:t>
      </w:r>
    </w:p>
    <w:p w:rsidR="00FE746A" w:rsidRDefault="00FE746A" w:rsidP="00FE746A">
      <w:pPr>
        <w:ind w:left="2880" w:hanging="2880"/>
        <w:rPr>
          <w:sz w:val="24"/>
        </w:rPr>
      </w:pPr>
      <w:r>
        <w:rPr>
          <w:sz w:val="24"/>
        </w:rPr>
        <w:tab/>
        <w:t>Erection of an Agricultural Building and restoration of existing yard area at Land East of Linwood Lane, March.</w:t>
      </w:r>
    </w:p>
    <w:p w:rsidR="00FE746A" w:rsidRDefault="00FE746A" w:rsidP="00FE746A">
      <w:pPr>
        <w:ind w:left="2880" w:hanging="2880"/>
        <w:rPr>
          <w:sz w:val="24"/>
        </w:rPr>
      </w:pPr>
      <w:r>
        <w:rPr>
          <w:sz w:val="24"/>
        </w:rPr>
        <w:tab/>
        <w:t>Received: 6 November 2017.</w:t>
      </w:r>
    </w:p>
    <w:p w:rsidR="00FE746A" w:rsidRPr="00795ABD" w:rsidRDefault="00FE746A" w:rsidP="00FE746A">
      <w:pPr>
        <w:ind w:left="2880" w:hanging="2880"/>
        <w:rPr>
          <w:sz w:val="24"/>
          <w:szCs w:val="24"/>
        </w:rPr>
      </w:pPr>
      <w:r>
        <w:rPr>
          <w:sz w:val="24"/>
        </w:rPr>
        <w:tab/>
        <w:t>Reply by: 27 November 2017.</w:t>
      </w:r>
    </w:p>
    <w:p w:rsidR="00FE746A" w:rsidRDefault="00A154B3" w:rsidP="00FE746A">
      <w:pPr>
        <w:ind w:left="2880"/>
        <w:rPr>
          <w:sz w:val="24"/>
        </w:rPr>
      </w:pPr>
      <w:r>
        <w:rPr>
          <w:sz w:val="24"/>
        </w:rPr>
        <w:t>Recommend approval.</w:t>
      </w:r>
    </w:p>
    <w:p w:rsidR="00FE746A" w:rsidRDefault="00FE746A" w:rsidP="00FE746A">
      <w:pPr>
        <w:ind w:left="2880"/>
        <w:rPr>
          <w:sz w:val="24"/>
        </w:rPr>
      </w:pPr>
    </w:p>
    <w:p w:rsidR="00FE746A" w:rsidRDefault="00FE746A" w:rsidP="00FE746A">
      <w:pPr>
        <w:ind w:left="2880"/>
        <w:rPr>
          <w:sz w:val="24"/>
        </w:rPr>
      </w:pPr>
    </w:p>
    <w:p w:rsidR="00A154B3" w:rsidRDefault="00A154B3" w:rsidP="00FE746A">
      <w:pPr>
        <w:ind w:left="2880"/>
        <w:rPr>
          <w:sz w:val="24"/>
        </w:rPr>
      </w:pPr>
      <w:bookmarkStart w:id="0" w:name="_GoBack"/>
      <w:bookmarkEnd w:id="0"/>
    </w:p>
    <w:p w:rsidR="00FE746A" w:rsidRDefault="00FE746A" w:rsidP="00FE746A">
      <w:pPr>
        <w:ind w:left="2880" w:hanging="2880"/>
        <w:rPr>
          <w:sz w:val="24"/>
        </w:rPr>
      </w:pPr>
      <w:r>
        <w:rPr>
          <w:sz w:val="24"/>
        </w:rPr>
        <w:lastRenderedPageBreak/>
        <w:t>F/YR17/1054/F</w:t>
      </w:r>
      <w:r>
        <w:rPr>
          <w:sz w:val="24"/>
        </w:rPr>
        <w:tab/>
        <w:t>Mr David Mason, 42 Elwyndene Road, March.</w:t>
      </w:r>
    </w:p>
    <w:p w:rsidR="00FE746A" w:rsidRDefault="00FE746A" w:rsidP="00FE746A">
      <w:pPr>
        <w:ind w:left="2880" w:hanging="2880"/>
        <w:rPr>
          <w:sz w:val="24"/>
        </w:rPr>
      </w:pPr>
      <w:r>
        <w:rPr>
          <w:sz w:val="24"/>
        </w:rPr>
        <w:tab/>
        <w:t>Erection of 2 x 2-storey 4-bed dwellings with detached garages with storage at 346-348 Creek Road, March.</w:t>
      </w:r>
    </w:p>
    <w:p w:rsidR="00FE746A" w:rsidRDefault="00FE746A" w:rsidP="00FE746A">
      <w:pPr>
        <w:ind w:left="2880" w:hanging="2880"/>
        <w:rPr>
          <w:sz w:val="24"/>
        </w:rPr>
      </w:pPr>
      <w:r>
        <w:rPr>
          <w:sz w:val="24"/>
        </w:rPr>
        <w:tab/>
        <w:t>Received: 7 November 2017.</w:t>
      </w:r>
    </w:p>
    <w:p w:rsidR="00FE746A" w:rsidRDefault="00FE746A" w:rsidP="00FE746A">
      <w:pPr>
        <w:ind w:left="2880" w:hanging="2880"/>
        <w:rPr>
          <w:sz w:val="24"/>
        </w:rPr>
      </w:pPr>
      <w:r>
        <w:rPr>
          <w:sz w:val="24"/>
        </w:rPr>
        <w:tab/>
        <w:t>Reply by: 28 November 2017.</w:t>
      </w:r>
    </w:p>
    <w:p w:rsidR="00FE746A" w:rsidRDefault="00A154B3" w:rsidP="00A154B3">
      <w:pPr>
        <w:ind w:left="2880"/>
        <w:rPr>
          <w:sz w:val="24"/>
        </w:rPr>
      </w:pPr>
      <w:r>
        <w:rPr>
          <w:sz w:val="24"/>
        </w:rPr>
        <w:t>Recommend approval.</w:t>
      </w:r>
    </w:p>
    <w:p w:rsidR="00FE746A" w:rsidRDefault="00FE746A" w:rsidP="00FE746A">
      <w:pPr>
        <w:ind w:left="2880" w:hanging="2880"/>
        <w:rPr>
          <w:sz w:val="24"/>
        </w:rPr>
      </w:pPr>
    </w:p>
    <w:p w:rsidR="00FE746A" w:rsidRDefault="00FE746A" w:rsidP="00FE746A">
      <w:pPr>
        <w:ind w:left="2880" w:hanging="2880"/>
        <w:rPr>
          <w:sz w:val="24"/>
        </w:rPr>
      </w:pPr>
      <w:r>
        <w:rPr>
          <w:sz w:val="24"/>
        </w:rPr>
        <w:t>F/YR17/1055/F</w:t>
      </w:r>
      <w:r>
        <w:rPr>
          <w:sz w:val="24"/>
        </w:rPr>
        <w:tab/>
        <w:t>Mr R Moore, The Bungalow, Three Acres Railway Junction South, Creek Road, March.</w:t>
      </w:r>
    </w:p>
    <w:p w:rsidR="00FE746A" w:rsidRDefault="00FE746A" w:rsidP="00FE746A">
      <w:pPr>
        <w:ind w:left="2880" w:hanging="2880"/>
        <w:rPr>
          <w:sz w:val="24"/>
        </w:rPr>
      </w:pPr>
      <w:r>
        <w:rPr>
          <w:sz w:val="24"/>
        </w:rPr>
        <w:tab/>
        <w:t>Erection of a single-storey side / rear extension to existing dwelling at The Bungalow, Three Acres Railway Junction South, Creek Road, March.</w:t>
      </w:r>
    </w:p>
    <w:p w:rsidR="00FE746A" w:rsidRDefault="00FE746A" w:rsidP="00FE746A">
      <w:pPr>
        <w:ind w:left="2880" w:hanging="2880"/>
        <w:rPr>
          <w:sz w:val="24"/>
        </w:rPr>
      </w:pPr>
      <w:r>
        <w:rPr>
          <w:sz w:val="24"/>
        </w:rPr>
        <w:tab/>
        <w:t>Received: 7 November 2017.</w:t>
      </w:r>
    </w:p>
    <w:p w:rsidR="00FE746A" w:rsidRDefault="00FE746A" w:rsidP="00FE746A">
      <w:pPr>
        <w:ind w:left="2880" w:hanging="2880"/>
        <w:rPr>
          <w:sz w:val="24"/>
        </w:rPr>
      </w:pPr>
      <w:r>
        <w:rPr>
          <w:sz w:val="24"/>
        </w:rPr>
        <w:tab/>
        <w:t>Reply by: 28 November 2017.</w:t>
      </w:r>
    </w:p>
    <w:p w:rsidR="00FE746A" w:rsidRDefault="00A154B3" w:rsidP="00A154B3">
      <w:pPr>
        <w:ind w:left="2880"/>
        <w:rPr>
          <w:sz w:val="24"/>
        </w:rPr>
      </w:pPr>
      <w:r>
        <w:rPr>
          <w:sz w:val="24"/>
        </w:rPr>
        <w:t>Recommend approval.</w:t>
      </w:r>
      <w:r>
        <w:rPr>
          <w:sz w:val="24"/>
        </w:rPr>
        <w:tab/>
      </w:r>
    </w:p>
    <w:p w:rsidR="00FE746A" w:rsidRDefault="00FE746A" w:rsidP="00FE746A">
      <w:pPr>
        <w:ind w:left="2880" w:hanging="2880"/>
        <w:rPr>
          <w:sz w:val="24"/>
        </w:rPr>
      </w:pPr>
    </w:p>
    <w:p w:rsidR="00FE746A" w:rsidRDefault="00FE746A" w:rsidP="00FE746A">
      <w:pPr>
        <w:ind w:left="2880" w:hanging="2880"/>
        <w:rPr>
          <w:sz w:val="24"/>
        </w:rPr>
      </w:pPr>
      <w:r>
        <w:rPr>
          <w:sz w:val="24"/>
        </w:rPr>
        <w:t>F/YR17/1060/F</w:t>
      </w:r>
      <w:r>
        <w:rPr>
          <w:sz w:val="24"/>
        </w:rPr>
        <w:tab/>
        <w:t>Mr D Tinsley, 14 Raunds Road, Stanwick, Northants.</w:t>
      </w:r>
    </w:p>
    <w:p w:rsidR="00FE746A" w:rsidRDefault="00FE746A" w:rsidP="00FE746A">
      <w:pPr>
        <w:ind w:left="2880" w:hanging="2880"/>
        <w:rPr>
          <w:sz w:val="24"/>
        </w:rPr>
      </w:pPr>
      <w:r>
        <w:rPr>
          <w:sz w:val="24"/>
        </w:rPr>
        <w:tab/>
        <w:t>Erection of a 2-storey 3-bed dwelling and formation of new access for 17 Burrowmoor Road at Land South West of 17 Burrowmoor Road, March.</w:t>
      </w:r>
    </w:p>
    <w:p w:rsidR="00FE746A" w:rsidRDefault="00FE746A" w:rsidP="00FE746A">
      <w:pPr>
        <w:ind w:left="2880" w:hanging="2880"/>
        <w:rPr>
          <w:sz w:val="24"/>
        </w:rPr>
      </w:pPr>
      <w:r>
        <w:rPr>
          <w:sz w:val="24"/>
        </w:rPr>
        <w:tab/>
        <w:t>Received 13 November 2017.</w:t>
      </w:r>
    </w:p>
    <w:p w:rsidR="00FE746A" w:rsidRPr="00795ABD" w:rsidRDefault="00FE746A" w:rsidP="00FE746A">
      <w:pPr>
        <w:ind w:left="2880" w:hanging="2880"/>
        <w:rPr>
          <w:sz w:val="24"/>
          <w:szCs w:val="24"/>
        </w:rPr>
      </w:pPr>
      <w:r>
        <w:rPr>
          <w:sz w:val="24"/>
        </w:rPr>
        <w:tab/>
        <w:t>Reply by: 4 December 2017.</w:t>
      </w:r>
    </w:p>
    <w:p w:rsidR="00A154B3" w:rsidRDefault="00A154B3" w:rsidP="00A154B3">
      <w:pPr>
        <w:ind w:left="2880"/>
        <w:rPr>
          <w:sz w:val="24"/>
        </w:rPr>
      </w:pPr>
      <w:r>
        <w:rPr>
          <w:sz w:val="24"/>
        </w:rPr>
        <w:t>Recommend approval.</w:t>
      </w:r>
    </w:p>
    <w:p w:rsidR="00FE746A" w:rsidRDefault="00FE746A" w:rsidP="00FE746A">
      <w:pPr>
        <w:rPr>
          <w:sz w:val="24"/>
        </w:rPr>
      </w:pPr>
    </w:p>
    <w:p w:rsidR="00FE746A" w:rsidRDefault="00FE746A" w:rsidP="00FE746A">
      <w:pPr>
        <w:ind w:left="2880" w:hanging="2880"/>
        <w:rPr>
          <w:sz w:val="24"/>
        </w:rPr>
      </w:pPr>
      <w:r>
        <w:rPr>
          <w:sz w:val="24"/>
        </w:rPr>
        <w:t>F/YR17/1067/O</w:t>
      </w:r>
      <w:r>
        <w:rPr>
          <w:sz w:val="24"/>
        </w:rPr>
        <w:tab/>
        <w:t>Mr L Fox, Aldeby, Elliott Road, March.</w:t>
      </w:r>
    </w:p>
    <w:p w:rsidR="00FE746A" w:rsidRDefault="00FE746A" w:rsidP="00FE746A">
      <w:pPr>
        <w:ind w:left="2880" w:hanging="2880"/>
        <w:rPr>
          <w:sz w:val="24"/>
        </w:rPr>
      </w:pPr>
      <w:r>
        <w:rPr>
          <w:sz w:val="24"/>
        </w:rPr>
        <w:tab/>
        <w:t>Erection of up to 2 dwellings (outline application with matters committed in respect of access) at Land South of 92 Elliott Road, March.</w:t>
      </w:r>
    </w:p>
    <w:p w:rsidR="00FE746A" w:rsidRDefault="00FE746A" w:rsidP="00FE746A">
      <w:pPr>
        <w:ind w:left="2880" w:hanging="2880"/>
        <w:rPr>
          <w:sz w:val="24"/>
        </w:rPr>
      </w:pPr>
      <w:r>
        <w:rPr>
          <w:sz w:val="24"/>
        </w:rPr>
        <w:tab/>
        <w:t>Received: 14 November 2017.</w:t>
      </w:r>
    </w:p>
    <w:p w:rsidR="00FE746A" w:rsidRDefault="00FE746A" w:rsidP="00FE746A">
      <w:pPr>
        <w:ind w:left="2880" w:hanging="2880"/>
        <w:rPr>
          <w:sz w:val="24"/>
        </w:rPr>
      </w:pPr>
      <w:r>
        <w:rPr>
          <w:sz w:val="24"/>
        </w:rPr>
        <w:tab/>
        <w:t>Reply by: 5 December 2017.</w:t>
      </w:r>
    </w:p>
    <w:p w:rsidR="00A154B3" w:rsidRDefault="00A154B3" w:rsidP="00A154B3">
      <w:pPr>
        <w:ind w:left="2880"/>
        <w:rPr>
          <w:sz w:val="24"/>
        </w:rPr>
      </w:pPr>
      <w:r>
        <w:rPr>
          <w:sz w:val="24"/>
        </w:rPr>
        <w:t>Recommend approval.</w:t>
      </w:r>
    </w:p>
    <w:p w:rsidR="007250FA" w:rsidRDefault="007250FA" w:rsidP="004F47E7">
      <w:pPr>
        <w:rPr>
          <w:sz w:val="24"/>
          <w:szCs w:val="24"/>
        </w:rPr>
      </w:pPr>
    </w:p>
    <w:p w:rsidR="007250FA" w:rsidRDefault="007250FA" w:rsidP="004F47E7">
      <w:pPr>
        <w:rPr>
          <w:sz w:val="24"/>
          <w:szCs w:val="24"/>
        </w:rPr>
      </w:pPr>
    </w:p>
    <w:p w:rsidR="00FE746A" w:rsidRDefault="00FE746A" w:rsidP="004F47E7">
      <w:pPr>
        <w:rPr>
          <w:sz w:val="24"/>
          <w:szCs w:val="24"/>
        </w:rPr>
      </w:pPr>
    </w:p>
    <w:p w:rsidR="004F47E7" w:rsidRDefault="004F47E7" w:rsidP="004F47E7">
      <w:pPr>
        <w:ind w:left="2880" w:hanging="2880"/>
        <w:rPr>
          <w:sz w:val="24"/>
          <w:szCs w:val="24"/>
        </w:rPr>
      </w:pPr>
      <w:r>
        <w:rPr>
          <w:sz w:val="24"/>
          <w:szCs w:val="24"/>
        </w:rPr>
        <w:t>There being no further business</w:t>
      </w:r>
      <w:r w:rsidR="007110DD">
        <w:rPr>
          <w:sz w:val="24"/>
          <w:szCs w:val="24"/>
        </w:rPr>
        <w:t xml:space="preserve">, the meeting closed at </w:t>
      </w:r>
      <w:r w:rsidR="00A154B3">
        <w:rPr>
          <w:sz w:val="24"/>
          <w:szCs w:val="24"/>
        </w:rPr>
        <w:t>7.28</w:t>
      </w:r>
      <w:r>
        <w:rPr>
          <w:sz w:val="24"/>
          <w:szCs w:val="24"/>
        </w:rPr>
        <w:t>pm.</w:t>
      </w:r>
    </w:p>
    <w:p w:rsidR="004F47E7" w:rsidRDefault="004F47E7" w:rsidP="004F47E7">
      <w:pPr>
        <w:ind w:left="2880" w:hanging="2880"/>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2A319E" w:rsidP="004F47E7">
      <w:pPr>
        <w:ind w:left="2880" w:hanging="2880"/>
        <w:rPr>
          <w:sz w:val="24"/>
          <w:szCs w:val="24"/>
        </w:rPr>
      </w:pPr>
      <w:r>
        <w:rPr>
          <w:sz w:val="24"/>
          <w:szCs w:val="24"/>
        </w:rPr>
        <w:t xml:space="preserve">Councillor K French     </w:t>
      </w:r>
      <w:r w:rsidR="00794870">
        <w:rPr>
          <w:sz w:val="24"/>
          <w:szCs w:val="24"/>
        </w:rPr>
        <w:t>…………………………………………… 4</w:t>
      </w:r>
      <w:r w:rsidR="007110DD" w:rsidRPr="007110DD">
        <w:rPr>
          <w:sz w:val="24"/>
          <w:szCs w:val="24"/>
          <w:vertAlign w:val="superscript"/>
        </w:rPr>
        <w:t>th</w:t>
      </w:r>
      <w:r w:rsidR="00794870">
        <w:rPr>
          <w:sz w:val="24"/>
          <w:szCs w:val="24"/>
        </w:rPr>
        <w:t xml:space="preserve"> Dec</w:t>
      </w:r>
      <w:r w:rsidR="007110DD">
        <w:rPr>
          <w:sz w:val="24"/>
          <w:szCs w:val="24"/>
        </w:rPr>
        <w:t>em</w:t>
      </w:r>
      <w:r w:rsidR="00FF28E7">
        <w:rPr>
          <w:sz w:val="24"/>
          <w:szCs w:val="24"/>
        </w:rPr>
        <w:t xml:space="preserve">ber </w:t>
      </w:r>
      <w:r>
        <w:rPr>
          <w:sz w:val="24"/>
          <w:szCs w:val="24"/>
        </w:rPr>
        <w:t>2017</w:t>
      </w:r>
      <w:r w:rsidR="004F47E7">
        <w:rPr>
          <w:sz w:val="24"/>
          <w:szCs w:val="24"/>
        </w:rPr>
        <w:t>.</w:t>
      </w:r>
    </w:p>
    <w:p w:rsidR="004F47E7" w:rsidRDefault="004F47E7" w:rsidP="004F47E7">
      <w:r>
        <w:rPr>
          <w:sz w:val="24"/>
          <w:szCs w:val="24"/>
        </w:rPr>
        <w:t>Mayor of March.</w:t>
      </w:r>
      <w:r>
        <w:rPr>
          <w:b/>
          <w:sz w:val="24"/>
          <w:szCs w:val="24"/>
        </w:rPr>
        <w:tab/>
      </w:r>
    </w:p>
    <w:p w:rsidR="007A1B4A" w:rsidRDefault="007A1B4A"/>
    <w:sectPr w:rsidR="007A1B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11" w:rsidRDefault="005C2E11" w:rsidP="00D22463">
      <w:r>
        <w:separator/>
      </w:r>
    </w:p>
  </w:endnote>
  <w:endnote w:type="continuationSeparator" w:id="0">
    <w:p w:rsidR="005C2E11" w:rsidRDefault="005C2E11" w:rsidP="00D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5213"/>
      <w:docPartObj>
        <w:docPartGallery w:val="Page Numbers (Bottom of Page)"/>
        <w:docPartUnique/>
      </w:docPartObj>
    </w:sdtPr>
    <w:sdtEndPr>
      <w:rPr>
        <w:noProof/>
      </w:rPr>
    </w:sdtEndPr>
    <w:sdtContent>
      <w:p w:rsidR="00D22463" w:rsidRDefault="00D22463">
        <w:pPr>
          <w:pStyle w:val="Footer"/>
          <w:jc w:val="center"/>
        </w:pPr>
        <w:r>
          <w:fldChar w:fldCharType="begin"/>
        </w:r>
        <w:r>
          <w:instrText xml:space="preserve"> PAGE   \* MERGEFORMAT </w:instrText>
        </w:r>
        <w:r>
          <w:fldChar w:fldCharType="separate"/>
        </w:r>
        <w:r w:rsidR="00727B9F">
          <w:rPr>
            <w:noProof/>
          </w:rPr>
          <w:t>2</w:t>
        </w:r>
        <w:r>
          <w:rPr>
            <w:noProof/>
          </w:rPr>
          <w:fldChar w:fldCharType="end"/>
        </w:r>
      </w:p>
    </w:sdtContent>
  </w:sdt>
  <w:p w:rsidR="00D22463" w:rsidRDefault="00D22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11" w:rsidRDefault="005C2E11" w:rsidP="00D22463">
      <w:r>
        <w:separator/>
      </w:r>
    </w:p>
  </w:footnote>
  <w:footnote w:type="continuationSeparator" w:id="0">
    <w:p w:rsidR="005C2E11" w:rsidRDefault="005C2E11" w:rsidP="00D2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1"/>
    <w:rsid w:val="00003B66"/>
    <w:rsid w:val="00074094"/>
    <w:rsid w:val="000A20F2"/>
    <w:rsid w:val="000B5F83"/>
    <w:rsid w:val="001B4A02"/>
    <w:rsid w:val="001B78FC"/>
    <w:rsid w:val="001E34F9"/>
    <w:rsid w:val="00205F93"/>
    <w:rsid w:val="00224EF7"/>
    <w:rsid w:val="002323DF"/>
    <w:rsid w:val="00280B55"/>
    <w:rsid w:val="00294FD3"/>
    <w:rsid w:val="002A0522"/>
    <w:rsid w:val="002A319E"/>
    <w:rsid w:val="002C2A65"/>
    <w:rsid w:val="00304642"/>
    <w:rsid w:val="00321EA0"/>
    <w:rsid w:val="00341230"/>
    <w:rsid w:val="00371D38"/>
    <w:rsid w:val="003D174D"/>
    <w:rsid w:val="00435EBA"/>
    <w:rsid w:val="00446264"/>
    <w:rsid w:val="004A241F"/>
    <w:rsid w:val="004B10AA"/>
    <w:rsid w:val="004E10B6"/>
    <w:rsid w:val="004F47E7"/>
    <w:rsid w:val="00513C8C"/>
    <w:rsid w:val="005172E1"/>
    <w:rsid w:val="005304BE"/>
    <w:rsid w:val="00540A6D"/>
    <w:rsid w:val="00555FE6"/>
    <w:rsid w:val="00576CF3"/>
    <w:rsid w:val="005C2E11"/>
    <w:rsid w:val="006268D1"/>
    <w:rsid w:val="006541B9"/>
    <w:rsid w:val="006A1A05"/>
    <w:rsid w:val="006B3275"/>
    <w:rsid w:val="00710964"/>
    <w:rsid w:val="007110DD"/>
    <w:rsid w:val="007250FA"/>
    <w:rsid w:val="00725E13"/>
    <w:rsid w:val="00727B9F"/>
    <w:rsid w:val="00780FE3"/>
    <w:rsid w:val="00787C35"/>
    <w:rsid w:val="00794870"/>
    <w:rsid w:val="007A1B4A"/>
    <w:rsid w:val="00822BB8"/>
    <w:rsid w:val="00830B24"/>
    <w:rsid w:val="00845339"/>
    <w:rsid w:val="008B3DC1"/>
    <w:rsid w:val="008E4301"/>
    <w:rsid w:val="00905303"/>
    <w:rsid w:val="00916F83"/>
    <w:rsid w:val="00934BBB"/>
    <w:rsid w:val="0096749E"/>
    <w:rsid w:val="009C6D21"/>
    <w:rsid w:val="00A010E4"/>
    <w:rsid w:val="00A154B3"/>
    <w:rsid w:val="00A169D6"/>
    <w:rsid w:val="00A27C17"/>
    <w:rsid w:val="00A62632"/>
    <w:rsid w:val="00A90F5E"/>
    <w:rsid w:val="00A92840"/>
    <w:rsid w:val="00B02C56"/>
    <w:rsid w:val="00C0206D"/>
    <w:rsid w:val="00CB4340"/>
    <w:rsid w:val="00CC0619"/>
    <w:rsid w:val="00CC138F"/>
    <w:rsid w:val="00CD6BD7"/>
    <w:rsid w:val="00D0333F"/>
    <w:rsid w:val="00D22463"/>
    <w:rsid w:val="00D24121"/>
    <w:rsid w:val="00D71B2F"/>
    <w:rsid w:val="00DB02B8"/>
    <w:rsid w:val="00DB19C3"/>
    <w:rsid w:val="00E01AF0"/>
    <w:rsid w:val="00E253C2"/>
    <w:rsid w:val="00E27AA0"/>
    <w:rsid w:val="00E3662E"/>
    <w:rsid w:val="00EA2F39"/>
    <w:rsid w:val="00EC3B55"/>
    <w:rsid w:val="00F20E2B"/>
    <w:rsid w:val="00F42341"/>
    <w:rsid w:val="00FA04BE"/>
    <w:rsid w:val="00FA1F7F"/>
    <w:rsid w:val="00FD0F4D"/>
    <w:rsid w:val="00FE4D87"/>
    <w:rsid w:val="00FE746A"/>
    <w:rsid w:val="00FF28E7"/>
    <w:rsid w:val="00FF6D95"/>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CD7A74-C359-4B77-A6C2-E7D4739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F47E7"/>
    <w:pPr>
      <w:keepNext/>
      <w:ind w:left="2880" w:hanging="2880"/>
      <w:outlineLvl w:val="0"/>
    </w:pPr>
    <w:rPr>
      <w:sz w:val="24"/>
      <w:lang w:val="en-GB"/>
    </w:rPr>
  </w:style>
  <w:style w:type="paragraph" w:styleId="Heading3">
    <w:name w:val="heading 3"/>
    <w:basedOn w:val="Normal"/>
    <w:next w:val="Normal"/>
    <w:link w:val="Heading3Char"/>
    <w:semiHidden/>
    <w:unhideWhenUsed/>
    <w:qFormat/>
    <w:rsid w:val="004F47E7"/>
    <w:pPr>
      <w:keepNext/>
      <w:ind w:left="1440" w:hanging="1440"/>
      <w:outlineLvl w:val="2"/>
    </w:pPr>
    <w:rPr>
      <w:b/>
      <w:sz w:val="24"/>
      <w:lang w:val="en-GB"/>
    </w:rPr>
  </w:style>
  <w:style w:type="paragraph" w:styleId="Heading4">
    <w:name w:val="heading 4"/>
    <w:basedOn w:val="Normal"/>
    <w:next w:val="Normal"/>
    <w:link w:val="Heading4Char"/>
    <w:semiHidden/>
    <w:unhideWhenUsed/>
    <w:qFormat/>
    <w:rsid w:val="004F47E7"/>
    <w:pPr>
      <w:keepNext/>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E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4F47E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4F47E7"/>
    <w:rPr>
      <w:rFonts w:ascii="Times New Roman" w:eastAsia="Times New Roman" w:hAnsi="Times New Roman" w:cs="Times New Roman"/>
      <w:i/>
      <w:sz w:val="24"/>
      <w:szCs w:val="20"/>
    </w:rPr>
  </w:style>
  <w:style w:type="paragraph" w:styleId="BodyText">
    <w:name w:val="Body Text"/>
    <w:basedOn w:val="Normal"/>
    <w:link w:val="BodyTextChar"/>
    <w:semiHidden/>
    <w:unhideWhenUsed/>
    <w:rsid w:val="004F47E7"/>
    <w:rPr>
      <w:sz w:val="24"/>
      <w:lang w:val="en-GB"/>
    </w:rPr>
  </w:style>
  <w:style w:type="character" w:customStyle="1" w:styleId="BodyTextChar">
    <w:name w:val="Body Text Char"/>
    <w:basedOn w:val="DefaultParagraphFont"/>
    <w:link w:val="BodyText"/>
    <w:semiHidden/>
    <w:rsid w:val="004F47E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2463"/>
    <w:pPr>
      <w:tabs>
        <w:tab w:val="center" w:pos="4513"/>
        <w:tab w:val="right" w:pos="9026"/>
      </w:tabs>
    </w:pPr>
  </w:style>
  <w:style w:type="character" w:customStyle="1" w:styleId="HeaderChar">
    <w:name w:val="Header Char"/>
    <w:basedOn w:val="DefaultParagraphFont"/>
    <w:link w:val="Header"/>
    <w:uiPriority w:val="99"/>
    <w:rsid w:val="00D224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22463"/>
    <w:pPr>
      <w:tabs>
        <w:tab w:val="center" w:pos="4513"/>
        <w:tab w:val="right" w:pos="9026"/>
      </w:tabs>
    </w:pPr>
  </w:style>
  <w:style w:type="character" w:customStyle="1" w:styleId="FooterChar">
    <w:name w:val="Footer Char"/>
    <w:basedOn w:val="DefaultParagraphFont"/>
    <w:link w:val="Footer"/>
    <w:uiPriority w:val="99"/>
    <w:rsid w:val="00D224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F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8518">
      <w:bodyDiv w:val="1"/>
      <w:marLeft w:val="0"/>
      <w:marRight w:val="0"/>
      <w:marTop w:val="0"/>
      <w:marBottom w:val="0"/>
      <w:divBdr>
        <w:top w:val="none" w:sz="0" w:space="0" w:color="auto"/>
        <w:left w:val="none" w:sz="0" w:space="0" w:color="auto"/>
        <w:bottom w:val="none" w:sz="0" w:space="0" w:color="auto"/>
        <w:right w:val="none" w:sz="0" w:space="0" w:color="auto"/>
      </w:divBdr>
    </w:div>
    <w:div w:id="1429427684">
      <w:bodyDiv w:val="1"/>
      <w:marLeft w:val="0"/>
      <w:marRight w:val="0"/>
      <w:marTop w:val="0"/>
      <w:marBottom w:val="0"/>
      <w:divBdr>
        <w:top w:val="none" w:sz="0" w:space="0" w:color="auto"/>
        <w:left w:val="none" w:sz="0" w:space="0" w:color="auto"/>
        <w:bottom w:val="none" w:sz="0" w:space="0" w:color="auto"/>
        <w:right w:val="none" w:sz="0" w:space="0" w:color="auto"/>
      </w:divBdr>
    </w:div>
    <w:div w:id="16643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6201-4B7F-46E7-91E1-A8F8891E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8</cp:revision>
  <cp:lastPrinted>2017-11-21T10:13:00Z</cp:lastPrinted>
  <dcterms:created xsi:type="dcterms:W3CDTF">2017-11-15T10:37:00Z</dcterms:created>
  <dcterms:modified xsi:type="dcterms:W3CDTF">2017-11-21T10:41:00Z</dcterms:modified>
</cp:coreProperties>
</file>